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B1" w:rsidRPr="00B90BAC" w:rsidRDefault="002D3DB1" w:rsidP="002D3DB1">
      <w:pPr>
        <w:widowControl w:val="0"/>
        <w:autoSpaceDE w:val="0"/>
        <w:autoSpaceDN w:val="0"/>
        <w:adjustRightInd w:val="0"/>
        <w:jc w:val="center"/>
        <w:rPr>
          <w:b/>
          <w:bCs/>
        </w:rPr>
      </w:pPr>
      <w:r w:rsidRPr="00B90BAC">
        <w:rPr>
          <w:b/>
          <w:bCs/>
        </w:rPr>
        <w:t>МАКЕТ</w:t>
      </w:r>
    </w:p>
    <w:p w:rsidR="002D3DB1" w:rsidRPr="00B90BAC" w:rsidRDefault="002D3DB1" w:rsidP="002D3DB1">
      <w:pPr>
        <w:widowControl w:val="0"/>
        <w:autoSpaceDE w:val="0"/>
        <w:autoSpaceDN w:val="0"/>
        <w:adjustRightInd w:val="0"/>
        <w:jc w:val="center"/>
        <w:rPr>
          <w:b/>
          <w:bCs/>
        </w:rPr>
      </w:pPr>
      <w:r w:rsidRPr="00B90BAC">
        <w:rPr>
          <w:b/>
          <w:bCs/>
        </w:rPr>
        <w:t>бизнес-плана</w:t>
      </w:r>
    </w:p>
    <w:p w:rsidR="002D3DB1" w:rsidRPr="00B90BAC" w:rsidRDefault="002D3DB1" w:rsidP="002D3DB1">
      <w:pPr>
        <w:widowControl w:val="0"/>
        <w:autoSpaceDE w:val="0"/>
        <w:autoSpaceDN w:val="0"/>
        <w:adjustRightInd w:val="0"/>
        <w:ind w:firstLine="540"/>
        <w:jc w:val="both"/>
      </w:pPr>
    </w:p>
    <w:p w:rsidR="002D3DB1" w:rsidRPr="00FD0889" w:rsidRDefault="002D3DB1" w:rsidP="002D3DB1">
      <w:pPr>
        <w:widowControl w:val="0"/>
        <w:autoSpaceDE w:val="0"/>
        <w:autoSpaceDN w:val="0"/>
        <w:adjustRightInd w:val="0"/>
        <w:jc w:val="center"/>
        <w:outlineLvl w:val="2"/>
        <w:rPr>
          <w:b/>
        </w:rPr>
      </w:pPr>
      <w:bookmarkStart w:id="0" w:name="Par398"/>
      <w:bookmarkEnd w:id="0"/>
      <w:r w:rsidRPr="00FD0889">
        <w:rPr>
          <w:b/>
        </w:rPr>
        <w:t>1. Общие положения</w:t>
      </w:r>
    </w:p>
    <w:p w:rsidR="002D3DB1" w:rsidRPr="00B90BAC" w:rsidRDefault="002D3DB1" w:rsidP="002D3DB1">
      <w:pPr>
        <w:widowControl w:val="0"/>
        <w:autoSpaceDE w:val="0"/>
        <w:autoSpaceDN w:val="0"/>
        <w:adjustRightInd w:val="0"/>
        <w:ind w:firstLine="540"/>
        <w:jc w:val="both"/>
      </w:pPr>
    </w:p>
    <w:p w:rsidR="002D3DB1" w:rsidRDefault="002D3DB1" w:rsidP="002D3DB1">
      <w:pPr>
        <w:widowControl w:val="0"/>
        <w:autoSpaceDE w:val="0"/>
        <w:autoSpaceDN w:val="0"/>
        <w:adjustRightInd w:val="0"/>
        <w:ind w:firstLine="540"/>
        <w:jc w:val="both"/>
        <w:rPr>
          <w:bCs/>
        </w:rPr>
      </w:pPr>
      <w:r w:rsidRPr="00B90BAC">
        <w:t>1. Настоящий Макет бизнес-плана определяет требования к бизнес-плану, представляем</w:t>
      </w:r>
      <w:r>
        <w:t xml:space="preserve">ому инвестором для оценки эффективности реализации инвестиционного проекта  </w:t>
      </w:r>
      <w:r w:rsidRPr="00B90BAC">
        <w:t xml:space="preserve">и </w:t>
      </w:r>
      <w:r>
        <w:t xml:space="preserve"> целесообразности </w:t>
      </w:r>
      <w:r w:rsidRPr="00B90BAC">
        <w:t>со</w:t>
      </w:r>
      <w:r>
        <w:t>провождения</w:t>
      </w:r>
      <w:r w:rsidRPr="00B90BAC">
        <w:t xml:space="preserve"> инвестиционного проекта</w:t>
      </w:r>
      <w:r>
        <w:t xml:space="preserve"> </w:t>
      </w:r>
      <w:r w:rsidRPr="00B90BAC">
        <w:rPr>
          <w:bCs/>
        </w:rPr>
        <w:t>по принципу "одного окна"</w:t>
      </w:r>
      <w:r>
        <w:rPr>
          <w:bCs/>
        </w:rPr>
        <w:t>.</w:t>
      </w:r>
    </w:p>
    <w:p w:rsidR="002D3DB1" w:rsidRPr="00B90BAC" w:rsidRDefault="002D3DB1" w:rsidP="002D3DB1">
      <w:pPr>
        <w:widowControl w:val="0"/>
        <w:autoSpaceDE w:val="0"/>
        <w:autoSpaceDN w:val="0"/>
        <w:adjustRightInd w:val="0"/>
        <w:ind w:firstLine="540"/>
        <w:jc w:val="both"/>
      </w:pPr>
      <w:r w:rsidRPr="00B90BAC">
        <w:t xml:space="preserve">2. Целью </w:t>
      </w:r>
      <w:r>
        <w:t xml:space="preserve">использования </w:t>
      </w:r>
      <w:r w:rsidRPr="00B90BAC">
        <w:t>Макета бизнес-плана является предоставление рекомендаций для разработки унифицированной формы бизнес-плана, содержащей необходимую и достаточную информацию для расчета сводной интегральной оценки эффективности инвестиционного проекта.</w:t>
      </w:r>
    </w:p>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FD0889" w:rsidRDefault="002D3DB1" w:rsidP="002D3DB1">
      <w:pPr>
        <w:widowControl w:val="0"/>
        <w:autoSpaceDE w:val="0"/>
        <w:autoSpaceDN w:val="0"/>
        <w:adjustRightInd w:val="0"/>
        <w:jc w:val="center"/>
        <w:outlineLvl w:val="2"/>
        <w:rPr>
          <w:b/>
        </w:rPr>
      </w:pPr>
      <w:bookmarkStart w:id="1" w:name="Par403"/>
      <w:bookmarkEnd w:id="1"/>
      <w:r w:rsidRPr="00FD0889">
        <w:rPr>
          <w:b/>
        </w:rPr>
        <w:t>2. Общие требования к бизнес-плану</w:t>
      </w:r>
    </w:p>
    <w:p w:rsidR="002D3DB1" w:rsidRPr="00B90BAC" w:rsidRDefault="002D3DB1" w:rsidP="002D3DB1">
      <w:pPr>
        <w:widowControl w:val="0"/>
        <w:autoSpaceDE w:val="0"/>
        <w:autoSpaceDN w:val="0"/>
        <w:adjustRightInd w:val="0"/>
        <w:ind w:firstLine="540"/>
        <w:jc w:val="both"/>
      </w:pPr>
    </w:p>
    <w:p w:rsidR="002D3DB1" w:rsidRPr="00B90BAC" w:rsidRDefault="002D3DB1" w:rsidP="002D3DB1">
      <w:pPr>
        <w:widowControl w:val="0"/>
        <w:autoSpaceDE w:val="0"/>
        <w:autoSpaceDN w:val="0"/>
        <w:adjustRightInd w:val="0"/>
        <w:ind w:firstLine="540"/>
        <w:jc w:val="both"/>
      </w:pPr>
      <w:r w:rsidRPr="00B90BAC">
        <w:t>3. Бизнес-план должен быть утвержден руководителем юридического лица или индивидуальным предпринимателем. Отметка об утверждении бизнес-плана проставляется на титульном листе в верхнем правом углу с указанием фамилии, имени, отчества руководителя юридического лица или индивидуального предпринимателя, организационно-правовой формы и названия юридического лица или наименования индивидуального предпринимателя, даты утверждения. Отметка об утверждении заверяется подписью руководителя и печатью юридического лица или подписью индивидуального предпринимателя.</w:t>
      </w:r>
    </w:p>
    <w:p w:rsidR="002D3DB1" w:rsidRPr="00B90BAC" w:rsidRDefault="002D3DB1" w:rsidP="002D3DB1">
      <w:pPr>
        <w:widowControl w:val="0"/>
        <w:autoSpaceDE w:val="0"/>
        <w:autoSpaceDN w:val="0"/>
        <w:adjustRightInd w:val="0"/>
        <w:ind w:firstLine="540"/>
        <w:jc w:val="both"/>
      </w:pPr>
      <w:r w:rsidRPr="00B90BAC">
        <w:t>4. Бизнес-план содержит следующие разделы:</w:t>
      </w:r>
    </w:p>
    <w:p w:rsidR="002D3DB1" w:rsidRPr="00B90BAC" w:rsidRDefault="002D3DB1" w:rsidP="002D3DB1">
      <w:pPr>
        <w:widowControl w:val="0"/>
        <w:autoSpaceDE w:val="0"/>
        <w:autoSpaceDN w:val="0"/>
        <w:adjustRightInd w:val="0"/>
        <w:ind w:firstLine="540"/>
        <w:jc w:val="both"/>
      </w:pPr>
      <w:r w:rsidRPr="00B90BAC">
        <w:t>оглавление бизнес-плана;</w:t>
      </w:r>
    </w:p>
    <w:p w:rsidR="002D3DB1" w:rsidRPr="00B90BAC" w:rsidRDefault="002D3DB1" w:rsidP="002D3DB1">
      <w:pPr>
        <w:widowControl w:val="0"/>
        <w:autoSpaceDE w:val="0"/>
        <w:autoSpaceDN w:val="0"/>
        <w:adjustRightInd w:val="0"/>
        <w:ind w:firstLine="540"/>
        <w:jc w:val="both"/>
      </w:pPr>
      <w:r w:rsidRPr="00B90BAC">
        <w:t>вводная часть (резюме);</w:t>
      </w:r>
    </w:p>
    <w:p w:rsidR="002D3DB1" w:rsidRPr="00B90BAC" w:rsidRDefault="002D3DB1" w:rsidP="002D3DB1">
      <w:pPr>
        <w:widowControl w:val="0"/>
        <w:autoSpaceDE w:val="0"/>
        <w:autoSpaceDN w:val="0"/>
        <w:adjustRightInd w:val="0"/>
        <w:ind w:firstLine="540"/>
        <w:jc w:val="both"/>
      </w:pPr>
      <w:r w:rsidRPr="00B90BAC">
        <w:t>информация о юридическом лице или индивидуальном предпринимателе (далее - претендент);</w:t>
      </w:r>
    </w:p>
    <w:p w:rsidR="002D3DB1" w:rsidRPr="00B90BAC" w:rsidRDefault="002D3DB1" w:rsidP="002D3DB1">
      <w:pPr>
        <w:widowControl w:val="0"/>
        <w:autoSpaceDE w:val="0"/>
        <w:autoSpaceDN w:val="0"/>
        <w:adjustRightInd w:val="0"/>
        <w:ind w:firstLine="540"/>
        <w:jc w:val="both"/>
      </w:pPr>
      <w:r w:rsidRPr="00B90BAC">
        <w:t>анализ положения дел в отрасли;</w:t>
      </w:r>
    </w:p>
    <w:p w:rsidR="002D3DB1" w:rsidRPr="00B90BAC" w:rsidRDefault="002D3DB1" w:rsidP="002D3DB1">
      <w:pPr>
        <w:widowControl w:val="0"/>
        <w:autoSpaceDE w:val="0"/>
        <w:autoSpaceDN w:val="0"/>
        <w:adjustRightInd w:val="0"/>
        <w:ind w:firstLine="540"/>
        <w:jc w:val="both"/>
      </w:pPr>
      <w:r w:rsidRPr="00B90BAC">
        <w:t>план маркетинга;</w:t>
      </w:r>
    </w:p>
    <w:p w:rsidR="002D3DB1" w:rsidRPr="00B90BAC" w:rsidRDefault="002D3DB1" w:rsidP="002D3DB1">
      <w:pPr>
        <w:widowControl w:val="0"/>
        <w:autoSpaceDE w:val="0"/>
        <w:autoSpaceDN w:val="0"/>
        <w:adjustRightInd w:val="0"/>
        <w:ind w:firstLine="540"/>
        <w:jc w:val="both"/>
      </w:pPr>
      <w:r w:rsidRPr="00B90BAC">
        <w:t>производственный план;</w:t>
      </w:r>
    </w:p>
    <w:p w:rsidR="002D3DB1" w:rsidRPr="00B90BAC" w:rsidRDefault="002D3DB1" w:rsidP="002D3DB1">
      <w:pPr>
        <w:widowControl w:val="0"/>
        <w:autoSpaceDE w:val="0"/>
        <w:autoSpaceDN w:val="0"/>
        <w:adjustRightInd w:val="0"/>
        <w:ind w:firstLine="540"/>
        <w:jc w:val="both"/>
      </w:pPr>
      <w:r w:rsidRPr="00B90BAC">
        <w:t>оценка рисков;</w:t>
      </w:r>
    </w:p>
    <w:p w:rsidR="002D3DB1" w:rsidRPr="00B90BAC" w:rsidRDefault="002D3DB1" w:rsidP="002D3DB1">
      <w:pPr>
        <w:widowControl w:val="0"/>
        <w:autoSpaceDE w:val="0"/>
        <w:autoSpaceDN w:val="0"/>
        <w:adjustRightInd w:val="0"/>
        <w:ind w:firstLine="540"/>
        <w:jc w:val="both"/>
      </w:pPr>
      <w:r w:rsidRPr="00B90BAC">
        <w:t>финансовый план.</w:t>
      </w:r>
    </w:p>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340343" w:rsidRDefault="002D3DB1" w:rsidP="002D3DB1">
      <w:pPr>
        <w:widowControl w:val="0"/>
        <w:autoSpaceDE w:val="0"/>
        <w:autoSpaceDN w:val="0"/>
        <w:adjustRightInd w:val="0"/>
        <w:jc w:val="center"/>
        <w:outlineLvl w:val="2"/>
        <w:rPr>
          <w:b/>
        </w:rPr>
      </w:pPr>
      <w:bookmarkStart w:id="2" w:name="Par416"/>
      <w:bookmarkEnd w:id="2"/>
      <w:r w:rsidRPr="00340343">
        <w:rPr>
          <w:b/>
        </w:rPr>
        <w:t>3. Краткая характеристика разделов бизнес-плана</w:t>
      </w:r>
    </w:p>
    <w:p w:rsidR="002D3DB1" w:rsidRPr="00B6526B" w:rsidRDefault="002D3DB1" w:rsidP="002D3DB1">
      <w:pPr>
        <w:widowControl w:val="0"/>
        <w:autoSpaceDE w:val="0"/>
        <w:autoSpaceDN w:val="0"/>
        <w:adjustRightInd w:val="0"/>
        <w:ind w:firstLine="540"/>
        <w:jc w:val="both"/>
        <w:rPr>
          <w:highlight w:val="yellow"/>
        </w:rPr>
      </w:pPr>
    </w:p>
    <w:p w:rsidR="002D3DB1" w:rsidRPr="008124A4" w:rsidRDefault="002D3DB1" w:rsidP="002D3DB1">
      <w:pPr>
        <w:widowControl w:val="0"/>
        <w:autoSpaceDE w:val="0"/>
        <w:autoSpaceDN w:val="0"/>
        <w:adjustRightInd w:val="0"/>
        <w:ind w:firstLine="540"/>
        <w:jc w:val="both"/>
        <w:outlineLvl w:val="3"/>
        <w:rPr>
          <w:b/>
        </w:rPr>
      </w:pPr>
      <w:bookmarkStart w:id="3" w:name="Par418"/>
      <w:bookmarkEnd w:id="3"/>
      <w:r w:rsidRPr="008124A4">
        <w:rPr>
          <w:b/>
        </w:rPr>
        <w:t>5. Вводная часть (резюме):</w:t>
      </w:r>
    </w:p>
    <w:p w:rsidR="002D3DB1" w:rsidRPr="00340343" w:rsidRDefault="002D3DB1" w:rsidP="002D3DB1">
      <w:pPr>
        <w:widowControl w:val="0"/>
        <w:autoSpaceDE w:val="0"/>
        <w:autoSpaceDN w:val="0"/>
        <w:adjustRightInd w:val="0"/>
        <w:ind w:firstLine="540"/>
        <w:jc w:val="both"/>
      </w:pPr>
      <w:r w:rsidRPr="00340343">
        <w:t>наименование претендента;</w:t>
      </w:r>
    </w:p>
    <w:p w:rsidR="002D3DB1" w:rsidRPr="00340343" w:rsidRDefault="002D3DB1" w:rsidP="002D3DB1">
      <w:pPr>
        <w:widowControl w:val="0"/>
        <w:autoSpaceDE w:val="0"/>
        <w:autoSpaceDN w:val="0"/>
        <w:adjustRightInd w:val="0"/>
        <w:ind w:firstLine="540"/>
        <w:jc w:val="both"/>
      </w:pPr>
      <w:r w:rsidRPr="00340343">
        <w:t>организационная структура претендента;</w:t>
      </w:r>
    </w:p>
    <w:p w:rsidR="002D3DB1" w:rsidRPr="00340343" w:rsidRDefault="002D3DB1" w:rsidP="002D3DB1">
      <w:pPr>
        <w:widowControl w:val="0"/>
        <w:autoSpaceDE w:val="0"/>
        <w:autoSpaceDN w:val="0"/>
        <w:adjustRightInd w:val="0"/>
        <w:ind w:firstLine="540"/>
        <w:jc w:val="both"/>
      </w:pPr>
      <w:r w:rsidRPr="00340343">
        <w:t>краткое описание инвестиционного проекта;</w:t>
      </w:r>
    </w:p>
    <w:p w:rsidR="002D3DB1" w:rsidRPr="00340343" w:rsidRDefault="002D3DB1" w:rsidP="002D3DB1">
      <w:pPr>
        <w:widowControl w:val="0"/>
        <w:autoSpaceDE w:val="0"/>
        <w:autoSpaceDN w:val="0"/>
        <w:adjustRightInd w:val="0"/>
        <w:ind w:firstLine="540"/>
        <w:jc w:val="both"/>
      </w:pPr>
      <w:r w:rsidRPr="00340343">
        <w:t>информация о соответствии проекта стратегическим приоритетам района (включение проекта в среднесрочную и (или) долгосрочную программу социально-экономического развития района, соответствие проекта долгосрочным приоритетам развития района;</w:t>
      </w:r>
    </w:p>
    <w:p w:rsidR="002D3DB1" w:rsidRPr="00B90BAC" w:rsidRDefault="002D3DB1" w:rsidP="002D3DB1">
      <w:pPr>
        <w:widowControl w:val="0"/>
        <w:autoSpaceDE w:val="0"/>
        <w:autoSpaceDN w:val="0"/>
        <w:adjustRightInd w:val="0"/>
        <w:ind w:firstLine="540"/>
        <w:jc w:val="both"/>
      </w:pPr>
      <w:r w:rsidRPr="00340343">
        <w:t xml:space="preserve">сведения о воздействии проекта на инфраструктурное развитие района (улучшение за счет реализации проекта инфраструктуры отдельного муниципального образования (двух и более муниципальных образований) или улучшение за счет </w:t>
      </w:r>
      <w:proofErr w:type="gramStart"/>
      <w:r w:rsidRPr="00340343">
        <w:t>реализации проекта инфраструктурных условий развития района</w:t>
      </w:r>
      <w:proofErr w:type="gramEnd"/>
      <w:r w:rsidRPr="00340343">
        <w:t xml:space="preserve"> в целом);</w:t>
      </w:r>
    </w:p>
    <w:p w:rsidR="002D3DB1" w:rsidRPr="00B90BAC" w:rsidRDefault="002D3DB1" w:rsidP="002D3DB1">
      <w:pPr>
        <w:widowControl w:val="0"/>
        <w:autoSpaceDE w:val="0"/>
        <w:autoSpaceDN w:val="0"/>
        <w:adjustRightInd w:val="0"/>
        <w:ind w:firstLine="540"/>
        <w:jc w:val="both"/>
      </w:pPr>
      <w:r w:rsidRPr="00B90BAC">
        <w:t>общая стоимость инвестиционного проекта;</w:t>
      </w:r>
    </w:p>
    <w:p w:rsidR="002D3DB1" w:rsidRPr="00B90BAC" w:rsidRDefault="002D3DB1" w:rsidP="002D3DB1">
      <w:pPr>
        <w:widowControl w:val="0"/>
        <w:autoSpaceDE w:val="0"/>
        <w:autoSpaceDN w:val="0"/>
        <w:adjustRightInd w:val="0"/>
        <w:ind w:firstLine="540"/>
        <w:jc w:val="both"/>
      </w:pPr>
      <w:r w:rsidRPr="00B90BAC">
        <w:t>дата начала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дата окончания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lastRenderedPageBreak/>
        <w:t>дата ввода объекта (объектов) в эксплуатацию;</w:t>
      </w:r>
    </w:p>
    <w:p w:rsidR="002D3DB1" w:rsidRPr="00B90BAC" w:rsidRDefault="002D3DB1" w:rsidP="002D3DB1">
      <w:pPr>
        <w:widowControl w:val="0"/>
        <w:autoSpaceDE w:val="0"/>
        <w:autoSpaceDN w:val="0"/>
        <w:adjustRightInd w:val="0"/>
        <w:ind w:firstLine="540"/>
        <w:jc w:val="both"/>
      </w:pPr>
      <w:r w:rsidRPr="00B90BAC">
        <w:t>дата начала финансирования инвестиционного проекта;</w:t>
      </w:r>
    </w:p>
    <w:p w:rsidR="002D3DB1" w:rsidRPr="00B90BAC" w:rsidRDefault="002D3DB1" w:rsidP="002D3DB1">
      <w:pPr>
        <w:widowControl w:val="0"/>
        <w:autoSpaceDE w:val="0"/>
        <w:autoSpaceDN w:val="0"/>
        <w:adjustRightInd w:val="0"/>
        <w:ind w:firstLine="540"/>
        <w:jc w:val="both"/>
      </w:pPr>
      <w:r w:rsidRPr="00B90BAC">
        <w:t>срок окупаемости инвестиционного проекта;</w:t>
      </w:r>
    </w:p>
    <w:p w:rsidR="002D3DB1" w:rsidRPr="00B90BAC" w:rsidRDefault="002D3DB1" w:rsidP="002D3DB1">
      <w:pPr>
        <w:widowControl w:val="0"/>
        <w:autoSpaceDE w:val="0"/>
        <w:autoSpaceDN w:val="0"/>
        <w:adjustRightInd w:val="0"/>
        <w:ind w:firstLine="540"/>
        <w:jc w:val="both"/>
      </w:pPr>
      <w:r w:rsidRPr="00B90BAC">
        <w:t>стратегическая цель инвестиционного проекта;</w:t>
      </w:r>
    </w:p>
    <w:p w:rsidR="002D3DB1" w:rsidRPr="00B90BAC" w:rsidRDefault="002D3DB1" w:rsidP="002D3DB1">
      <w:pPr>
        <w:widowControl w:val="0"/>
        <w:autoSpaceDE w:val="0"/>
        <w:autoSpaceDN w:val="0"/>
        <w:adjustRightInd w:val="0"/>
        <w:ind w:firstLine="540"/>
        <w:jc w:val="both"/>
      </w:pPr>
      <w:r w:rsidRPr="00B90BAC">
        <w:t>стратегия достижения цели (мероприятия для реализации намеченной цели);</w:t>
      </w:r>
    </w:p>
    <w:p w:rsidR="002D3DB1" w:rsidRPr="00B90BAC" w:rsidRDefault="002D3DB1" w:rsidP="002D3DB1">
      <w:pPr>
        <w:widowControl w:val="0"/>
        <w:autoSpaceDE w:val="0"/>
        <w:autoSpaceDN w:val="0"/>
        <w:adjustRightInd w:val="0"/>
        <w:ind w:firstLine="540"/>
        <w:jc w:val="both"/>
      </w:pPr>
      <w:r w:rsidRPr="00B90BAC">
        <w:t>стратегия финансирования (источники средств, условия получения средств);</w:t>
      </w:r>
    </w:p>
    <w:p w:rsidR="002D3DB1" w:rsidRPr="00B90BAC" w:rsidRDefault="002D3DB1" w:rsidP="002D3DB1">
      <w:pPr>
        <w:widowControl w:val="0"/>
        <w:autoSpaceDE w:val="0"/>
        <w:autoSpaceDN w:val="0"/>
        <w:adjustRightInd w:val="0"/>
        <w:ind w:firstLine="540"/>
        <w:jc w:val="both"/>
      </w:pPr>
      <w:r w:rsidRPr="00B90BAC">
        <w:t>сведения об экологической безопасности.</w:t>
      </w:r>
    </w:p>
    <w:p w:rsidR="002D3DB1" w:rsidRPr="00B90BAC" w:rsidRDefault="002D3DB1" w:rsidP="002D3DB1">
      <w:pPr>
        <w:widowControl w:val="0"/>
        <w:autoSpaceDE w:val="0"/>
        <w:autoSpaceDN w:val="0"/>
        <w:adjustRightInd w:val="0"/>
        <w:ind w:firstLine="540"/>
        <w:jc w:val="both"/>
      </w:pPr>
      <w:r w:rsidRPr="00B90BAC">
        <w:t>вид экономической деятельности, в целях осуществления которой реализуется инвестиционный проект (согласно ОКВЭД).</w:t>
      </w:r>
    </w:p>
    <w:p w:rsidR="002D3DB1" w:rsidRPr="008124A4" w:rsidRDefault="002D3DB1" w:rsidP="002D3DB1">
      <w:pPr>
        <w:widowControl w:val="0"/>
        <w:autoSpaceDE w:val="0"/>
        <w:autoSpaceDN w:val="0"/>
        <w:adjustRightInd w:val="0"/>
        <w:ind w:firstLine="540"/>
        <w:jc w:val="both"/>
        <w:outlineLvl w:val="3"/>
        <w:rPr>
          <w:b/>
        </w:rPr>
      </w:pPr>
      <w:bookmarkStart w:id="4" w:name="Par436"/>
      <w:bookmarkEnd w:id="4"/>
      <w:r w:rsidRPr="00C31406">
        <w:rPr>
          <w:b/>
        </w:rPr>
        <w:t>6.</w:t>
      </w:r>
      <w:r w:rsidRPr="00B90BAC">
        <w:t xml:space="preserve"> </w:t>
      </w:r>
      <w:r w:rsidRPr="008124A4">
        <w:rPr>
          <w:b/>
        </w:rPr>
        <w:t>Информация о претенденте:</w:t>
      </w:r>
    </w:p>
    <w:p w:rsidR="002D3DB1" w:rsidRPr="00B90BAC" w:rsidRDefault="002D3DB1" w:rsidP="002D3DB1">
      <w:pPr>
        <w:widowControl w:val="0"/>
        <w:autoSpaceDE w:val="0"/>
        <w:autoSpaceDN w:val="0"/>
        <w:adjustRightInd w:val="0"/>
        <w:ind w:firstLine="540"/>
        <w:jc w:val="both"/>
      </w:pPr>
      <w:r w:rsidRPr="00B90BAC">
        <w:t>организационно-правовая форма, местоположение, краткая история претендента;</w:t>
      </w:r>
    </w:p>
    <w:p w:rsidR="002D3DB1" w:rsidRPr="00B90BAC" w:rsidRDefault="002D3DB1" w:rsidP="002D3DB1">
      <w:pPr>
        <w:widowControl w:val="0"/>
        <w:autoSpaceDE w:val="0"/>
        <w:autoSpaceDN w:val="0"/>
        <w:adjustRightInd w:val="0"/>
        <w:ind w:firstLine="540"/>
        <w:jc w:val="both"/>
      </w:pPr>
      <w:r w:rsidRPr="00B90BAC">
        <w:t>основные направления деятельности претендента;</w:t>
      </w:r>
    </w:p>
    <w:p w:rsidR="002D3DB1" w:rsidRPr="00B90BAC" w:rsidRDefault="002D3DB1" w:rsidP="002D3DB1">
      <w:pPr>
        <w:widowControl w:val="0"/>
        <w:autoSpaceDE w:val="0"/>
        <w:autoSpaceDN w:val="0"/>
        <w:adjustRightInd w:val="0"/>
        <w:ind w:firstLine="540"/>
        <w:jc w:val="both"/>
      </w:pPr>
      <w:r w:rsidRPr="00B90BAC">
        <w:t>опыт работы претендента в отрасли, в которой планируется реализация инвестиционного проекта.</w:t>
      </w:r>
    </w:p>
    <w:p w:rsidR="002D3DB1" w:rsidRPr="00B90BAC" w:rsidRDefault="002D3DB1" w:rsidP="002D3DB1">
      <w:pPr>
        <w:widowControl w:val="0"/>
        <w:autoSpaceDE w:val="0"/>
        <w:autoSpaceDN w:val="0"/>
        <w:adjustRightInd w:val="0"/>
        <w:ind w:firstLine="540"/>
        <w:jc w:val="both"/>
        <w:outlineLvl w:val="3"/>
      </w:pPr>
      <w:bookmarkStart w:id="5" w:name="Par441"/>
      <w:bookmarkEnd w:id="5"/>
      <w:r w:rsidRPr="00C31406">
        <w:rPr>
          <w:b/>
        </w:rPr>
        <w:t>7.</w:t>
      </w:r>
      <w:r w:rsidRPr="00B90BAC">
        <w:t xml:space="preserve"> </w:t>
      </w:r>
      <w:r w:rsidRPr="008124A4">
        <w:rPr>
          <w:b/>
        </w:rPr>
        <w:t>Анализ положения дел в отрасли:</w:t>
      </w:r>
    </w:p>
    <w:p w:rsidR="002D3DB1" w:rsidRPr="00B90BAC" w:rsidRDefault="002D3DB1" w:rsidP="002D3DB1">
      <w:pPr>
        <w:widowControl w:val="0"/>
        <w:autoSpaceDE w:val="0"/>
        <w:autoSpaceDN w:val="0"/>
        <w:adjustRightInd w:val="0"/>
        <w:ind w:firstLine="540"/>
        <w:jc w:val="both"/>
      </w:pPr>
      <w:r w:rsidRPr="00B90BAC">
        <w:t xml:space="preserve">текущая ситуация в </w:t>
      </w:r>
      <w:r w:rsidR="00372596">
        <w:t xml:space="preserve"> </w:t>
      </w:r>
      <w:proofErr w:type="spellStart"/>
      <w:r w:rsidR="00372596">
        <w:t>Качугском</w:t>
      </w:r>
      <w:proofErr w:type="spellEnd"/>
      <w:r w:rsidR="00372596">
        <w:t xml:space="preserve"> районе</w:t>
      </w:r>
      <w:r w:rsidRPr="00B90BAC">
        <w:t>;</w:t>
      </w:r>
    </w:p>
    <w:p w:rsidR="002D3DB1" w:rsidRPr="00B90BAC" w:rsidRDefault="002D3DB1" w:rsidP="002D3DB1">
      <w:pPr>
        <w:widowControl w:val="0"/>
        <w:autoSpaceDE w:val="0"/>
        <w:autoSpaceDN w:val="0"/>
        <w:adjustRightInd w:val="0"/>
        <w:ind w:firstLine="540"/>
        <w:jc w:val="both"/>
      </w:pPr>
      <w:r w:rsidRPr="00B90BAC">
        <w:t>текущая ситуация по Иркутской области и в соседних субъектах (в случае если реализация инвестиционного проекта предполагает взаимодействие с субъектами);</w:t>
      </w:r>
    </w:p>
    <w:p w:rsidR="002D3DB1" w:rsidRPr="00B90BAC" w:rsidRDefault="002D3DB1" w:rsidP="002D3DB1">
      <w:pPr>
        <w:widowControl w:val="0"/>
        <w:autoSpaceDE w:val="0"/>
        <w:autoSpaceDN w:val="0"/>
        <w:adjustRightInd w:val="0"/>
        <w:ind w:firstLine="540"/>
        <w:jc w:val="both"/>
      </w:pPr>
      <w:r w:rsidRPr="00B90BAC">
        <w:t>перспективы развития отрасли;</w:t>
      </w:r>
    </w:p>
    <w:p w:rsidR="002D3DB1" w:rsidRPr="00B90BAC" w:rsidRDefault="002D3DB1" w:rsidP="002D3DB1">
      <w:pPr>
        <w:widowControl w:val="0"/>
        <w:autoSpaceDE w:val="0"/>
        <w:autoSpaceDN w:val="0"/>
        <w:adjustRightInd w:val="0"/>
        <w:ind w:firstLine="540"/>
        <w:jc w:val="both"/>
      </w:pPr>
      <w:r w:rsidRPr="00B90BAC">
        <w:t>наименование и назначение планируемой к производству (предоставлению) претендентом продукции (работ, услуг);</w:t>
      </w:r>
    </w:p>
    <w:p w:rsidR="002D3DB1" w:rsidRPr="00B90BAC" w:rsidRDefault="002D3DB1" w:rsidP="002D3DB1">
      <w:pPr>
        <w:widowControl w:val="0"/>
        <w:autoSpaceDE w:val="0"/>
        <w:autoSpaceDN w:val="0"/>
        <w:adjustRightInd w:val="0"/>
        <w:ind w:firstLine="540"/>
        <w:jc w:val="both"/>
      </w:pPr>
      <w:proofErr w:type="gramStart"/>
      <w:r w:rsidRPr="00B90BAC">
        <w:t>описание рынка сбыта продукции (работ, услуг), включая объем рынка, регионы сбыта, тенденции развития рынка сбыта, описание потребителей, наличие конкурентных предложений, крупнейшие производители аналогичной продукции (работ, услуг), преимущества планируемой претендентом продукции (работ, услуг) по сравнению с продукцией (работами, услугами) конкурентов.</w:t>
      </w:r>
      <w:proofErr w:type="gramEnd"/>
    </w:p>
    <w:p w:rsidR="002D3DB1" w:rsidRPr="00B90BAC" w:rsidRDefault="002D3DB1" w:rsidP="002D3DB1">
      <w:pPr>
        <w:widowControl w:val="0"/>
        <w:autoSpaceDE w:val="0"/>
        <w:autoSpaceDN w:val="0"/>
        <w:adjustRightInd w:val="0"/>
        <w:ind w:firstLine="540"/>
        <w:jc w:val="both"/>
        <w:outlineLvl w:val="3"/>
      </w:pPr>
      <w:bookmarkStart w:id="6" w:name="Par448"/>
      <w:bookmarkEnd w:id="6"/>
      <w:r w:rsidRPr="00C31406">
        <w:rPr>
          <w:b/>
        </w:rPr>
        <w:t>8.</w:t>
      </w:r>
      <w:r w:rsidRPr="00B90BAC">
        <w:t xml:space="preserve"> </w:t>
      </w:r>
      <w:r w:rsidRPr="008124A4">
        <w:rPr>
          <w:b/>
        </w:rPr>
        <w:t>План маркетинга</w:t>
      </w:r>
      <w:r w:rsidRPr="00B90BAC">
        <w:t>:</w:t>
      </w:r>
    </w:p>
    <w:p w:rsidR="002D3DB1" w:rsidRPr="00B90BAC" w:rsidRDefault="002D3DB1" w:rsidP="002D3DB1">
      <w:pPr>
        <w:widowControl w:val="0"/>
        <w:autoSpaceDE w:val="0"/>
        <w:autoSpaceDN w:val="0"/>
        <w:adjustRightInd w:val="0"/>
        <w:ind w:firstLine="540"/>
        <w:jc w:val="both"/>
      </w:pPr>
      <w:r w:rsidRPr="00B90BAC">
        <w:t>прогнозируемая рыночная цена на планируемую претендентом продукцию (работы, услуги);</w:t>
      </w:r>
    </w:p>
    <w:p w:rsidR="002D3DB1" w:rsidRPr="00B90BAC" w:rsidRDefault="002D3DB1" w:rsidP="002D3DB1">
      <w:pPr>
        <w:widowControl w:val="0"/>
        <w:autoSpaceDE w:val="0"/>
        <w:autoSpaceDN w:val="0"/>
        <w:adjustRightInd w:val="0"/>
        <w:ind w:firstLine="540"/>
        <w:jc w:val="both"/>
      </w:pPr>
      <w:r w:rsidRPr="00B90BAC">
        <w:t>влияние планируемой претендентом продукции (работ, услуг) на уровень цен на отдельные группы товаров (работ, услуг);</w:t>
      </w:r>
    </w:p>
    <w:p w:rsidR="002D3DB1" w:rsidRPr="00B90BAC" w:rsidRDefault="002D3DB1" w:rsidP="002D3DB1">
      <w:pPr>
        <w:widowControl w:val="0"/>
        <w:autoSpaceDE w:val="0"/>
        <w:autoSpaceDN w:val="0"/>
        <w:adjustRightInd w:val="0"/>
        <w:ind w:firstLine="540"/>
        <w:jc w:val="both"/>
      </w:pPr>
      <w:r w:rsidRPr="00B90BAC">
        <w:t>описание предполагаемых способов, форм и каналов сбыта продукции (работ, услуг);</w:t>
      </w:r>
    </w:p>
    <w:p w:rsidR="002D3DB1" w:rsidRPr="00B90BAC" w:rsidRDefault="002D3DB1" w:rsidP="002D3DB1">
      <w:pPr>
        <w:widowControl w:val="0"/>
        <w:autoSpaceDE w:val="0"/>
        <w:autoSpaceDN w:val="0"/>
        <w:adjustRightInd w:val="0"/>
        <w:ind w:firstLine="540"/>
        <w:jc w:val="both"/>
      </w:pPr>
      <w:r w:rsidRPr="00B90BAC">
        <w:t>оценка объемов спроса и реализации продукции (работ, услуг) на период не менее срока окупаемости проекта.</w:t>
      </w:r>
    </w:p>
    <w:p w:rsidR="002D3DB1" w:rsidRPr="00B90BAC" w:rsidRDefault="002D3DB1" w:rsidP="002D3DB1">
      <w:pPr>
        <w:widowControl w:val="0"/>
        <w:autoSpaceDE w:val="0"/>
        <w:autoSpaceDN w:val="0"/>
        <w:adjustRightInd w:val="0"/>
        <w:ind w:firstLine="540"/>
        <w:jc w:val="both"/>
        <w:outlineLvl w:val="3"/>
      </w:pPr>
      <w:bookmarkStart w:id="7" w:name="Par454"/>
      <w:bookmarkEnd w:id="7"/>
      <w:r w:rsidRPr="00C31406">
        <w:rPr>
          <w:b/>
        </w:rPr>
        <w:t>9.</w:t>
      </w:r>
      <w:r w:rsidRPr="00B90BAC">
        <w:t xml:space="preserve"> </w:t>
      </w:r>
      <w:r w:rsidRPr="008124A4">
        <w:rPr>
          <w:b/>
        </w:rPr>
        <w:t>Производственный план</w:t>
      </w:r>
      <w:r w:rsidRPr="00B90BAC">
        <w:t>:</w:t>
      </w:r>
    </w:p>
    <w:p w:rsidR="002D3DB1" w:rsidRPr="00B90BAC" w:rsidRDefault="002D3DB1" w:rsidP="002D3DB1">
      <w:pPr>
        <w:widowControl w:val="0"/>
        <w:autoSpaceDE w:val="0"/>
        <w:autoSpaceDN w:val="0"/>
        <w:adjustRightInd w:val="0"/>
        <w:ind w:firstLine="540"/>
        <w:jc w:val="both"/>
      </w:pPr>
      <w:r w:rsidRPr="00B90BAC">
        <w:t>наличие у претендента ресурсов для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план приобретения ресурсов, необходимых для реализации инвестиционного проекта, структура закупок по регионам;</w:t>
      </w:r>
    </w:p>
    <w:p w:rsidR="002D3DB1" w:rsidRPr="00B90BAC" w:rsidRDefault="002D3DB1" w:rsidP="002D3DB1">
      <w:pPr>
        <w:widowControl w:val="0"/>
        <w:autoSpaceDE w:val="0"/>
        <w:autoSpaceDN w:val="0"/>
        <w:adjustRightInd w:val="0"/>
        <w:ind w:firstLine="540"/>
        <w:jc w:val="both"/>
      </w:pPr>
      <w:r w:rsidRPr="00B90BAC">
        <w:t>этапы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прогноз объемов производства в стоимостных и натуральных показателях на период не менее срока окупаемости проекта в соответствии с таблицами 1, 2</w:t>
      </w:r>
      <w:r>
        <w:t>:</w:t>
      </w:r>
    </w:p>
    <w:p w:rsidR="002D3DB1" w:rsidRPr="00B90BAC" w:rsidRDefault="002D3DB1" w:rsidP="002D3DB1">
      <w:pPr>
        <w:widowControl w:val="0"/>
        <w:autoSpaceDE w:val="0"/>
        <w:autoSpaceDN w:val="0"/>
        <w:adjustRightInd w:val="0"/>
        <w:jc w:val="right"/>
        <w:outlineLvl w:val="4"/>
      </w:pPr>
      <w:bookmarkStart w:id="8" w:name="Par460"/>
      <w:bookmarkEnd w:id="8"/>
      <w:r w:rsidRPr="00B90BAC">
        <w:t>Таблица 1</w:t>
      </w:r>
    </w:p>
    <w:p w:rsidR="002D3DB1" w:rsidRPr="008124A4" w:rsidRDefault="002D3DB1" w:rsidP="002D3DB1">
      <w:pPr>
        <w:widowControl w:val="0"/>
        <w:autoSpaceDE w:val="0"/>
        <w:autoSpaceDN w:val="0"/>
        <w:adjustRightInd w:val="0"/>
        <w:jc w:val="center"/>
        <w:rPr>
          <w:b/>
        </w:rPr>
      </w:pPr>
      <w:bookmarkStart w:id="9" w:name="Par462"/>
      <w:bookmarkEnd w:id="9"/>
      <w:r w:rsidRPr="008124A4">
        <w:rPr>
          <w:b/>
        </w:rPr>
        <w:t>Прогноз объемов производства без учета реализации проекта</w:t>
      </w:r>
    </w:p>
    <w:p w:rsidR="002D3DB1" w:rsidRPr="00B90BAC" w:rsidRDefault="002D3DB1" w:rsidP="002D3DB1">
      <w:pPr>
        <w:widowControl w:val="0"/>
        <w:autoSpaceDE w:val="0"/>
        <w:autoSpaceDN w:val="0"/>
        <w:adjustRightInd w:val="0"/>
        <w:ind w:firstLine="540"/>
        <w:jc w:val="both"/>
        <w:rPr>
          <w:rFonts w:ascii="Calibri" w:hAnsi="Calibri" w:cs="Calibri"/>
        </w:rPr>
      </w:pPr>
    </w:p>
    <w:tbl>
      <w:tblPr>
        <w:tblW w:w="0" w:type="auto"/>
        <w:jc w:val="center"/>
        <w:tblCellSpacing w:w="5" w:type="nil"/>
        <w:tblInd w:w="75" w:type="dxa"/>
        <w:tblLayout w:type="fixed"/>
        <w:tblCellMar>
          <w:left w:w="75" w:type="dxa"/>
          <w:right w:w="75" w:type="dxa"/>
        </w:tblCellMar>
        <w:tblLook w:val="0000"/>
      </w:tblPr>
      <w:tblGrid>
        <w:gridCol w:w="610"/>
        <w:gridCol w:w="4001"/>
        <w:gridCol w:w="1977"/>
        <w:gridCol w:w="1098"/>
        <w:gridCol w:w="976"/>
        <w:gridCol w:w="1098"/>
      </w:tblGrid>
      <w:tr w:rsidR="002D3DB1" w:rsidRPr="00B90BAC" w:rsidTr="00FE49F1">
        <w:trPr>
          <w:trHeight w:val="400"/>
          <w:tblCellSpacing w:w="5" w:type="nil"/>
          <w:jc w:val="center"/>
        </w:trPr>
        <w:tc>
          <w:tcPr>
            <w:tcW w:w="610"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 </w:t>
            </w:r>
            <w:r>
              <w:rPr>
                <w:sz w:val="20"/>
                <w:szCs w:val="20"/>
              </w:rPr>
              <w:t>№</w:t>
            </w:r>
            <w:r w:rsidRPr="00B90BAC">
              <w:rPr>
                <w:sz w:val="20"/>
                <w:szCs w:val="20"/>
              </w:rPr>
              <w:t xml:space="preserve"> </w:t>
            </w:r>
          </w:p>
          <w:p w:rsidR="002D3DB1" w:rsidRPr="00B90BAC" w:rsidRDefault="002D3DB1" w:rsidP="00FE49F1">
            <w:pPr>
              <w:widowControl w:val="0"/>
              <w:autoSpaceDE w:val="0"/>
              <w:autoSpaceDN w:val="0"/>
              <w:adjustRightInd w:val="0"/>
              <w:rPr>
                <w:sz w:val="20"/>
                <w:szCs w:val="20"/>
              </w:rPr>
            </w:pPr>
            <w:proofErr w:type="spellStart"/>
            <w:proofErr w:type="gramStart"/>
            <w:r w:rsidRPr="00B90BAC">
              <w:rPr>
                <w:sz w:val="20"/>
                <w:szCs w:val="20"/>
              </w:rPr>
              <w:t>п</w:t>
            </w:r>
            <w:proofErr w:type="spellEnd"/>
            <w:proofErr w:type="gramEnd"/>
            <w:r w:rsidRPr="00B90BAC">
              <w:rPr>
                <w:sz w:val="20"/>
                <w:szCs w:val="20"/>
              </w:rPr>
              <w:t>/</w:t>
            </w:r>
            <w:proofErr w:type="spellStart"/>
            <w:r w:rsidRPr="00B90BAC">
              <w:rPr>
                <w:sz w:val="20"/>
                <w:szCs w:val="20"/>
              </w:rPr>
              <w:t>п</w:t>
            </w:r>
            <w:proofErr w:type="spellEnd"/>
          </w:p>
        </w:tc>
        <w:tc>
          <w:tcPr>
            <w:tcW w:w="4001"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     Объем производства      </w:t>
            </w:r>
          </w:p>
        </w:tc>
        <w:tc>
          <w:tcPr>
            <w:tcW w:w="5149" w:type="dxa"/>
            <w:gridSpan w:val="4"/>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Период</w:t>
            </w:r>
          </w:p>
        </w:tc>
      </w:tr>
      <w:tr w:rsidR="002D3DB1" w:rsidRPr="00B90BAC" w:rsidTr="00FE49F1">
        <w:trPr>
          <w:trHeight w:val="400"/>
          <w:tblCellSpacing w:w="5" w:type="nil"/>
          <w:jc w:val="center"/>
        </w:trPr>
        <w:tc>
          <w:tcPr>
            <w:tcW w:w="61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4001"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Факт предыдущего</w:t>
            </w:r>
          </w:p>
          <w:p w:rsidR="002D3DB1" w:rsidRPr="00B90BAC" w:rsidRDefault="002D3DB1" w:rsidP="00FE49F1">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r>
      <w:tr w:rsidR="002D3DB1" w:rsidRPr="00B90BAC" w:rsidTr="00FE49F1">
        <w:trPr>
          <w:tblCellSpacing w:w="5" w:type="nil"/>
          <w:jc w:val="center"/>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1</w:t>
            </w:r>
          </w:p>
        </w:tc>
        <w:tc>
          <w:tcPr>
            <w:tcW w:w="40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w:t>
            </w: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roofErr w:type="spellStart"/>
            <w:r w:rsidRPr="00B90BAC">
              <w:rPr>
                <w:sz w:val="20"/>
                <w:szCs w:val="20"/>
              </w:rPr>
              <w:t>n</w:t>
            </w:r>
            <w:proofErr w:type="spellEnd"/>
          </w:p>
        </w:tc>
      </w:tr>
      <w:tr w:rsidR="002D3DB1" w:rsidRPr="00B90BAC" w:rsidTr="00FE49F1">
        <w:trPr>
          <w:tblCellSpacing w:w="5" w:type="nil"/>
          <w:jc w:val="center"/>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1. </w:t>
            </w:r>
          </w:p>
        </w:tc>
        <w:tc>
          <w:tcPr>
            <w:tcW w:w="40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Итого                        </w:t>
            </w: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rHeight w:val="600"/>
          <w:tblCellSpacing w:w="5" w:type="nil"/>
          <w:jc w:val="center"/>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2. </w:t>
            </w:r>
          </w:p>
        </w:tc>
        <w:tc>
          <w:tcPr>
            <w:tcW w:w="40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в том числе по номенклатуре выпускаемой продукции (</w:t>
            </w:r>
            <w:proofErr w:type="spellStart"/>
            <w:r w:rsidRPr="00B90BAC">
              <w:rPr>
                <w:sz w:val="20"/>
                <w:szCs w:val="20"/>
              </w:rPr>
              <w:t>работ</w:t>
            </w:r>
            <w:proofErr w:type="gramStart"/>
            <w:r w:rsidRPr="00B90BAC">
              <w:rPr>
                <w:sz w:val="20"/>
                <w:szCs w:val="20"/>
              </w:rPr>
              <w:t>,у</w:t>
            </w:r>
            <w:proofErr w:type="gramEnd"/>
            <w:r w:rsidRPr="00B90BAC">
              <w:rPr>
                <w:sz w:val="20"/>
                <w:szCs w:val="20"/>
              </w:rPr>
              <w:t>слуг</w:t>
            </w:r>
            <w:proofErr w:type="spellEnd"/>
            <w:r w:rsidRPr="00B90BAC">
              <w:rPr>
                <w:sz w:val="20"/>
                <w:szCs w:val="20"/>
              </w:rPr>
              <w:t xml:space="preserve">)                       </w:t>
            </w:r>
          </w:p>
        </w:tc>
        <w:tc>
          <w:tcPr>
            <w:tcW w:w="1977"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jc w:val="right"/>
        <w:outlineLvl w:val="4"/>
      </w:pPr>
      <w:bookmarkStart w:id="10" w:name="Par479"/>
      <w:bookmarkEnd w:id="10"/>
      <w:r w:rsidRPr="00B90BAC">
        <w:lastRenderedPageBreak/>
        <w:t>Таблица 2</w:t>
      </w:r>
    </w:p>
    <w:p w:rsidR="002D3DB1" w:rsidRPr="008124A4" w:rsidRDefault="002D3DB1" w:rsidP="002D3DB1">
      <w:pPr>
        <w:widowControl w:val="0"/>
        <w:autoSpaceDE w:val="0"/>
        <w:autoSpaceDN w:val="0"/>
        <w:adjustRightInd w:val="0"/>
        <w:jc w:val="center"/>
        <w:rPr>
          <w:b/>
        </w:rPr>
      </w:pPr>
      <w:bookmarkStart w:id="11" w:name="Par481"/>
      <w:bookmarkEnd w:id="11"/>
      <w:r w:rsidRPr="008124A4">
        <w:rPr>
          <w:b/>
        </w:rPr>
        <w:t>Прогноз объемов производства с учетом реализации проекта</w:t>
      </w:r>
    </w:p>
    <w:p w:rsidR="002D3DB1" w:rsidRPr="00B90BAC" w:rsidRDefault="002D3DB1" w:rsidP="002D3DB1">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10"/>
        <w:gridCol w:w="4068"/>
        <w:gridCol w:w="1910"/>
        <w:gridCol w:w="1098"/>
        <w:gridCol w:w="976"/>
        <w:gridCol w:w="1098"/>
      </w:tblGrid>
      <w:tr w:rsidR="002D3DB1" w:rsidRPr="00B90BAC" w:rsidTr="00FE49F1">
        <w:trPr>
          <w:trHeight w:val="400"/>
          <w:tblCellSpacing w:w="5" w:type="nil"/>
        </w:trPr>
        <w:tc>
          <w:tcPr>
            <w:tcW w:w="610"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Pr>
                <w:sz w:val="20"/>
                <w:szCs w:val="20"/>
              </w:rPr>
              <w:t>№</w:t>
            </w:r>
          </w:p>
          <w:p w:rsidR="002D3DB1" w:rsidRPr="00B90BAC" w:rsidRDefault="002D3DB1" w:rsidP="00FE49F1">
            <w:pPr>
              <w:widowControl w:val="0"/>
              <w:autoSpaceDE w:val="0"/>
              <w:autoSpaceDN w:val="0"/>
              <w:adjustRightInd w:val="0"/>
              <w:jc w:val="center"/>
              <w:rPr>
                <w:sz w:val="20"/>
                <w:szCs w:val="20"/>
              </w:rPr>
            </w:pPr>
            <w:proofErr w:type="spellStart"/>
            <w:proofErr w:type="gramStart"/>
            <w:r w:rsidRPr="00B90BAC">
              <w:rPr>
                <w:sz w:val="20"/>
                <w:szCs w:val="20"/>
              </w:rPr>
              <w:t>п</w:t>
            </w:r>
            <w:proofErr w:type="spellEnd"/>
            <w:proofErr w:type="gramEnd"/>
            <w:r w:rsidRPr="00B90BAC">
              <w:rPr>
                <w:sz w:val="20"/>
                <w:szCs w:val="20"/>
              </w:rPr>
              <w:t>/</w:t>
            </w:r>
            <w:proofErr w:type="spellStart"/>
            <w:r w:rsidRPr="00B90BAC">
              <w:rPr>
                <w:sz w:val="20"/>
                <w:szCs w:val="20"/>
              </w:rPr>
              <w:t>п</w:t>
            </w:r>
            <w:proofErr w:type="spellEnd"/>
          </w:p>
        </w:tc>
        <w:tc>
          <w:tcPr>
            <w:tcW w:w="4068" w:type="dxa"/>
            <w:vMerge w:val="restart"/>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Объем производства</w:t>
            </w:r>
          </w:p>
        </w:tc>
        <w:tc>
          <w:tcPr>
            <w:tcW w:w="5082" w:type="dxa"/>
            <w:gridSpan w:val="4"/>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Период</w:t>
            </w:r>
          </w:p>
        </w:tc>
      </w:tr>
      <w:tr w:rsidR="002D3DB1" w:rsidRPr="00B90BAC" w:rsidTr="00FE49F1">
        <w:trPr>
          <w:trHeight w:val="400"/>
          <w:tblCellSpacing w:w="5" w:type="nil"/>
        </w:trPr>
        <w:tc>
          <w:tcPr>
            <w:tcW w:w="61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center"/>
            </w:pPr>
          </w:p>
        </w:tc>
        <w:tc>
          <w:tcPr>
            <w:tcW w:w="4068"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center"/>
            </w:pP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Факт предыдущего</w:t>
            </w:r>
          </w:p>
          <w:p w:rsidR="002D3DB1" w:rsidRPr="00B90BAC" w:rsidRDefault="002D3DB1" w:rsidP="00FE49F1">
            <w:pPr>
              <w:widowControl w:val="0"/>
              <w:autoSpaceDE w:val="0"/>
              <w:autoSpaceDN w:val="0"/>
              <w:adjustRightInd w:val="0"/>
              <w:jc w:val="center"/>
              <w:rPr>
                <w:sz w:val="20"/>
                <w:szCs w:val="20"/>
              </w:rPr>
            </w:pPr>
            <w:r w:rsidRPr="00B90BAC">
              <w:rPr>
                <w:sz w:val="20"/>
                <w:szCs w:val="20"/>
              </w:rPr>
              <w:t>года</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20__ г.</w:t>
            </w:r>
          </w:p>
        </w:tc>
      </w:tr>
      <w:tr w:rsidR="002D3DB1" w:rsidRPr="00B90BAC" w:rsidTr="00FE49F1">
        <w:trPr>
          <w:tblCellSpacing w:w="5" w:type="nil"/>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1</w:t>
            </w:r>
          </w:p>
        </w:tc>
        <w:tc>
          <w:tcPr>
            <w:tcW w:w="406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w:t>
            </w: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4</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roofErr w:type="spellStart"/>
            <w:r w:rsidRPr="00B90BAC">
              <w:rPr>
                <w:sz w:val="20"/>
                <w:szCs w:val="20"/>
              </w:rPr>
              <w:t>n</w:t>
            </w:r>
            <w:proofErr w:type="spellEnd"/>
          </w:p>
        </w:tc>
      </w:tr>
      <w:tr w:rsidR="002D3DB1" w:rsidRPr="00B90BAC" w:rsidTr="00FE49F1">
        <w:trPr>
          <w:tblCellSpacing w:w="5" w:type="nil"/>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1. </w:t>
            </w:r>
          </w:p>
        </w:tc>
        <w:tc>
          <w:tcPr>
            <w:tcW w:w="406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Итого                        </w:t>
            </w: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rHeight w:val="600"/>
          <w:tblCellSpacing w:w="5" w:type="nil"/>
        </w:trPr>
        <w:tc>
          <w:tcPr>
            <w:tcW w:w="6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2. </w:t>
            </w:r>
          </w:p>
        </w:tc>
        <w:tc>
          <w:tcPr>
            <w:tcW w:w="406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в том числе по номенклатуре</w:t>
            </w:r>
            <w:r>
              <w:rPr>
                <w:sz w:val="20"/>
                <w:szCs w:val="20"/>
              </w:rPr>
              <w:t xml:space="preserve"> </w:t>
            </w:r>
            <w:r w:rsidRPr="00B90BAC">
              <w:rPr>
                <w:sz w:val="20"/>
                <w:szCs w:val="20"/>
              </w:rPr>
              <w:t>выпускаемой продукции (работ,</w:t>
            </w:r>
            <w:r>
              <w:rPr>
                <w:sz w:val="20"/>
                <w:szCs w:val="20"/>
              </w:rPr>
              <w:t xml:space="preserve"> </w:t>
            </w:r>
            <w:r w:rsidRPr="00B90BAC">
              <w:rPr>
                <w:sz w:val="20"/>
                <w:szCs w:val="20"/>
              </w:rPr>
              <w:t xml:space="preserve">услуг)                       </w:t>
            </w:r>
          </w:p>
        </w:tc>
        <w:tc>
          <w:tcPr>
            <w:tcW w:w="19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ind w:firstLine="540"/>
        <w:jc w:val="both"/>
      </w:pPr>
      <w:r w:rsidRPr="00B90BAC">
        <w:t>характеристика существующих основных производственных фондов инвестора;</w:t>
      </w:r>
    </w:p>
    <w:p w:rsidR="002D3DB1" w:rsidRPr="00B90BAC" w:rsidRDefault="002D3DB1" w:rsidP="002D3DB1">
      <w:pPr>
        <w:widowControl w:val="0"/>
        <w:autoSpaceDE w:val="0"/>
        <w:autoSpaceDN w:val="0"/>
        <w:adjustRightInd w:val="0"/>
        <w:ind w:firstLine="540"/>
        <w:jc w:val="both"/>
      </w:pPr>
      <w:r w:rsidRPr="00B90BAC">
        <w:t>характеристика создаваемых основных производственных фондов инвестора в соответствии с таблицей 3 включает полный перечень создаваемых объектов основных средств. Объекты основных средств делятся на группы (здания, сооружения, оборудование), в том числе выделяются основные средства, не являющиеся объектом обложения налогом на имущество организаций. По каждому объекту основных средств указывается: первоначальная стоимость основных средств, дата ввода в эксплуатацию, сумма начисляемой амортизации и остаточная стоимость. На основании полученных данных рассчитывается сумма налога на имущество организаций за каждый налоговый период в течение срока реализации проекта.</w:t>
      </w:r>
    </w:p>
    <w:p w:rsidR="002D3DB1" w:rsidRPr="00B90BAC" w:rsidRDefault="002D3DB1" w:rsidP="002D3DB1">
      <w:pPr>
        <w:widowControl w:val="0"/>
        <w:autoSpaceDE w:val="0"/>
        <w:autoSpaceDN w:val="0"/>
        <w:adjustRightInd w:val="0"/>
        <w:jc w:val="right"/>
        <w:outlineLvl w:val="4"/>
        <w:rPr>
          <w:sz w:val="20"/>
          <w:szCs w:val="20"/>
        </w:rPr>
      </w:pPr>
      <w:bookmarkStart w:id="12" w:name="Par501"/>
      <w:bookmarkEnd w:id="12"/>
      <w:r w:rsidRPr="00B90BAC">
        <w:rPr>
          <w:sz w:val="20"/>
          <w:szCs w:val="20"/>
        </w:rPr>
        <w:t>Таблица 3</w:t>
      </w:r>
    </w:p>
    <w:p w:rsidR="002D3DB1" w:rsidRPr="008124A4" w:rsidRDefault="002D3DB1" w:rsidP="002D3DB1">
      <w:pPr>
        <w:widowControl w:val="0"/>
        <w:autoSpaceDE w:val="0"/>
        <w:autoSpaceDN w:val="0"/>
        <w:adjustRightInd w:val="0"/>
        <w:jc w:val="center"/>
        <w:rPr>
          <w:b/>
        </w:rPr>
      </w:pPr>
      <w:bookmarkStart w:id="13" w:name="Par503"/>
      <w:bookmarkEnd w:id="13"/>
      <w:r w:rsidRPr="008124A4">
        <w:rPr>
          <w:b/>
        </w:rPr>
        <w:t>Основные производственные фонды инвестора</w:t>
      </w:r>
    </w:p>
    <w:p w:rsidR="002D3DB1" w:rsidRPr="00B90BAC" w:rsidRDefault="002D3DB1" w:rsidP="002D3DB1">
      <w:pPr>
        <w:widowControl w:val="0"/>
        <w:autoSpaceDE w:val="0"/>
        <w:autoSpaceDN w:val="0"/>
        <w:adjustRightInd w:val="0"/>
        <w:ind w:firstLine="540"/>
        <w:jc w:val="both"/>
        <w:rPr>
          <w:sz w:val="20"/>
          <w:szCs w:val="20"/>
        </w:rPr>
      </w:pPr>
    </w:p>
    <w:tbl>
      <w:tblPr>
        <w:tblW w:w="0" w:type="auto"/>
        <w:tblCellSpacing w:w="5" w:type="nil"/>
        <w:tblInd w:w="-351" w:type="dxa"/>
        <w:tblLayout w:type="fixed"/>
        <w:tblCellMar>
          <w:left w:w="75" w:type="dxa"/>
          <w:right w:w="75" w:type="dxa"/>
        </w:tblCellMar>
        <w:tblLook w:val="0000"/>
      </w:tblPr>
      <w:tblGrid>
        <w:gridCol w:w="475"/>
        <w:gridCol w:w="1510"/>
        <w:gridCol w:w="1560"/>
        <w:gridCol w:w="1701"/>
        <w:gridCol w:w="1418"/>
        <w:gridCol w:w="1140"/>
        <w:gridCol w:w="855"/>
        <w:gridCol w:w="855"/>
        <w:gridCol w:w="855"/>
      </w:tblGrid>
      <w:tr w:rsidR="002D3DB1" w:rsidRPr="00C31406" w:rsidTr="00FE49F1">
        <w:trPr>
          <w:trHeight w:val="480"/>
          <w:tblCellSpacing w:w="5" w:type="nil"/>
        </w:trPr>
        <w:tc>
          <w:tcPr>
            <w:tcW w:w="475"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pPr>
            <w:r w:rsidRPr="00C31406">
              <w:rPr>
                <w:sz w:val="22"/>
                <w:szCs w:val="22"/>
              </w:rPr>
              <w:t>№</w:t>
            </w:r>
          </w:p>
          <w:p w:rsidR="002D3DB1" w:rsidRPr="00C31406" w:rsidRDefault="002D3DB1" w:rsidP="00FE49F1">
            <w:pPr>
              <w:widowControl w:val="0"/>
              <w:autoSpaceDE w:val="0"/>
              <w:autoSpaceDN w:val="0"/>
              <w:adjustRightInd w:val="0"/>
              <w:jc w:val="center"/>
            </w:pPr>
            <w:proofErr w:type="spellStart"/>
            <w:proofErr w:type="gramStart"/>
            <w:r w:rsidRPr="00C31406">
              <w:rPr>
                <w:sz w:val="22"/>
                <w:szCs w:val="22"/>
              </w:rPr>
              <w:t>п</w:t>
            </w:r>
            <w:proofErr w:type="spellEnd"/>
            <w:proofErr w:type="gramEnd"/>
            <w:r w:rsidRPr="00C31406">
              <w:rPr>
                <w:sz w:val="22"/>
                <w:szCs w:val="22"/>
              </w:rPr>
              <w:t>/</w:t>
            </w:r>
            <w:proofErr w:type="spellStart"/>
            <w:r w:rsidRPr="00C31406">
              <w:rPr>
                <w:sz w:val="22"/>
                <w:szCs w:val="22"/>
              </w:rPr>
              <w:t>п</w:t>
            </w:r>
            <w:proofErr w:type="spellEnd"/>
          </w:p>
        </w:tc>
        <w:tc>
          <w:tcPr>
            <w:tcW w:w="1510"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pPr>
            <w:r w:rsidRPr="00C31406">
              <w:rPr>
                <w:sz w:val="22"/>
                <w:szCs w:val="22"/>
              </w:rPr>
              <w:t>Перечень</w:t>
            </w:r>
          </w:p>
          <w:p w:rsidR="002D3DB1" w:rsidRPr="00C31406" w:rsidRDefault="002D3DB1" w:rsidP="00FE49F1">
            <w:pPr>
              <w:widowControl w:val="0"/>
              <w:autoSpaceDE w:val="0"/>
              <w:autoSpaceDN w:val="0"/>
              <w:adjustRightInd w:val="0"/>
              <w:jc w:val="center"/>
            </w:pPr>
            <w:r w:rsidRPr="00C31406">
              <w:rPr>
                <w:sz w:val="22"/>
                <w:szCs w:val="22"/>
              </w:rPr>
              <w:t>объектов</w:t>
            </w:r>
          </w:p>
          <w:p w:rsidR="002D3DB1" w:rsidRPr="00C31406" w:rsidRDefault="002D3DB1" w:rsidP="00FE49F1">
            <w:pPr>
              <w:widowControl w:val="0"/>
              <w:autoSpaceDE w:val="0"/>
              <w:autoSpaceDN w:val="0"/>
              <w:adjustRightInd w:val="0"/>
              <w:jc w:val="center"/>
            </w:pPr>
            <w:r w:rsidRPr="00C31406">
              <w:rPr>
                <w:sz w:val="22"/>
                <w:szCs w:val="22"/>
              </w:rPr>
              <w:t>основных</w:t>
            </w:r>
          </w:p>
          <w:p w:rsidR="002D3DB1" w:rsidRPr="00C31406" w:rsidRDefault="002D3DB1" w:rsidP="00FE49F1">
            <w:pPr>
              <w:widowControl w:val="0"/>
              <w:autoSpaceDE w:val="0"/>
              <w:autoSpaceDN w:val="0"/>
              <w:adjustRightInd w:val="0"/>
              <w:jc w:val="center"/>
            </w:pPr>
            <w:r w:rsidRPr="00C31406">
              <w:rPr>
                <w:sz w:val="22"/>
                <w:szCs w:val="22"/>
              </w:rPr>
              <w:t>средств</w:t>
            </w:r>
          </w:p>
        </w:tc>
        <w:tc>
          <w:tcPr>
            <w:tcW w:w="1560"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pPr>
            <w:r w:rsidRPr="00C31406">
              <w:rPr>
                <w:sz w:val="22"/>
                <w:szCs w:val="22"/>
              </w:rPr>
              <w:t xml:space="preserve">Дата ввода </w:t>
            </w:r>
            <w:proofErr w:type="gramStart"/>
            <w:r w:rsidRPr="00C31406">
              <w:rPr>
                <w:sz w:val="22"/>
                <w:szCs w:val="22"/>
              </w:rPr>
              <w:t>в</w:t>
            </w:r>
            <w:proofErr w:type="gramEnd"/>
          </w:p>
          <w:p w:rsidR="002D3DB1" w:rsidRPr="00C31406" w:rsidRDefault="002D3DB1" w:rsidP="00FE49F1">
            <w:pPr>
              <w:widowControl w:val="0"/>
              <w:autoSpaceDE w:val="0"/>
              <w:autoSpaceDN w:val="0"/>
              <w:adjustRightInd w:val="0"/>
              <w:jc w:val="center"/>
            </w:pPr>
            <w:r w:rsidRPr="00C31406">
              <w:rPr>
                <w:sz w:val="22"/>
                <w:szCs w:val="22"/>
              </w:rPr>
              <w:t>эксплуатацию</w:t>
            </w:r>
          </w:p>
        </w:tc>
        <w:tc>
          <w:tcPr>
            <w:tcW w:w="1701"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pPr>
            <w:r w:rsidRPr="00C31406">
              <w:rPr>
                <w:sz w:val="22"/>
                <w:szCs w:val="22"/>
              </w:rPr>
              <w:t>Первоначальная</w:t>
            </w:r>
          </w:p>
          <w:p w:rsidR="002D3DB1" w:rsidRPr="00C31406" w:rsidRDefault="002D3DB1" w:rsidP="00FE49F1">
            <w:pPr>
              <w:widowControl w:val="0"/>
              <w:autoSpaceDE w:val="0"/>
              <w:autoSpaceDN w:val="0"/>
              <w:adjustRightInd w:val="0"/>
              <w:jc w:val="center"/>
            </w:pPr>
            <w:r w:rsidRPr="00C31406">
              <w:rPr>
                <w:sz w:val="22"/>
                <w:szCs w:val="22"/>
              </w:rPr>
              <w:t>стоимость</w:t>
            </w:r>
          </w:p>
        </w:tc>
        <w:tc>
          <w:tcPr>
            <w:tcW w:w="1418"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pPr>
            <w:r w:rsidRPr="00C31406">
              <w:rPr>
                <w:sz w:val="22"/>
                <w:szCs w:val="22"/>
              </w:rPr>
              <w:t>Ежемесячная</w:t>
            </w:r>
          </w:p>
          <w:p w:rsidR="002D3DB1" w:rsidRPr="00C31406" w:rsidRDefault="002D3DB1" w:rsidP="00FE49F1">
            <w:pPr>
              <w:widowControl w:val="0"/>
              <w:autoSpaceDE w:val="0"/>
              <w:autoSpaceDN w:val="0"/>
              <w:adjustRightInd w:val="0"/>
              <w:jc w:val="center"/>
            </w:pPr>
            <w:r w:rsidRPr="00C31406">
              <w:rPr>
                <w:sz w:val="22"/>
                <w:szCs w:val="22"/>
              </w:rPr>
              <w:t>сумма</w:t>
            </w:r>
          </w:p>
          <w:p w:rsidR="002D3DB1" w:rsidRPr="00C31406" w:rsidRDefault="002D3DB1" w:rsidP="00FE49F1">
            <w:pPr>
              <w:widowControl w:val="0"/>
              <w:autoSpaceDE w:val="0"/>
              <w:autoSpaceDN w:val="0"/>
              <w:adjustRightInd w:val="0"/>
              <w:jc w:val="center"/>
            </w:pPr>
            <w:r w:rsidRPr="00C31406">
              <w:rPr>
                <w:sz w:val="22"/>
                <w:szCs w:val="22"/>
              </w:rPr>
              <w:t>амортизации</w:t>
            </w:r>
          </w:p>
        </w:tc>
        <w:tc>
          <w:tcPr>
            <w:tcW w:w="1140" w:type="dxa"/>
            <w:vMerge w:val="restart"/>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pPr>
            <w:r w:rsidRPr="00C31406">
              <w:rPr>
                <w:sz w:val="22"/>
                <w:szCs w:val="22"/>
              </w:rPr>
              <w:t>Остаточная</w:t>
            </w:r>
          </w:p>
          <w:p w:rsidR="002D3DB1" w:rsidRPr="00C31406" w:rsidRDefault="002D3DB1" w:rsidP="00FE49F1">
            <w:pPr>
              <w:widowControl w:val="0"/>
              <w:autoSpaceDE w:val="0"/>
              <w:autoSpaceDN w:val="0"/>
              <w:adjustRightInd w:val="0"/>
              <w:jc w:val="center"/>
            </w:pPr>
            <w:r w:rsidRPr="00C31406">
              <w:rPr>
                <w:sz w:val="22"/>
                <w:szCs w:val="22"/>
              </w:rPr>
              <w:t>стоимость</w:t>
            </w:r>
          </w:p>
        </w:tc>
        <w:tc>
          <w:tcPr>
            <w:tcW w:w="2565" w:type="dxa"/>
            <w:gridSpan w:val="3"/>
            <w:tcBorders>
              <w:top w:val="single" w:sz="8" w:space="0" w:color="auto"/>
              <w:left w:val="single" w:sz="8" w:space="0" w:color="auto"/>
              <w:bottom w:val="single" w:sz="8" w:space="0" w:color="auto"/>
              <w:right w:val="single" w:sz="8" w:space="0" w:color="auto"/>
            </w:tcBorders>
          </w:tcPr>
          <w:p w:rsidR="002D3DB1" w:rsidRPr="00C31406" w:rsidRDefault="002D3DB1" w:rsidP="00FE49F1">
            <w:pPr>
              <w:widowControl w:val="0"/>
              <w:autoSpaceDE w:val="0"/>
              <w:autoSpaceDN w:val="0"/>
              <w:adjustRightInd w:val="0"/>
              <w:jc w:val="center"/>
            </w:pPr>
            <w:r w:rsidRPr="00C31406">
              <w:rPr>
                <w:sz w:val="22"/>
                <w:szCs w:val="22"/>
              </w:rPr>
              <w:t>Период реализации</w:t>
            </w:r>
          </w:p>
          <w:p w:rsidR="002D3DB1" w:rsidRPr="00C31406" w:rsidRDefault="002D3DB1" w:rsidP="00FE49F1">
            <w:pPr>
              <w:widowControl w:val="0"/>
              <w:autoSpaceDE w:val="0"/>
              <w:autoSpaceDN w:val="0"/>
              <w:adjustRightInd w:val="0"/>
              <w:jc w:val="center"/>
            </w:pPr>
            <w:r w:rsidRPr="00C31406">
              <w:rPr>
                <w:sz w:val="22"/>
                <w:szCs w:val="22"/>
              </w:rPr>
              <w:t>проекта</w:t>
            </w:r>
          </w:p>
        </w:tc>
      </w:tr>
      <w:tr w:rsidR="002D3DB1" w:rsidRPr="00B90BAC" w:rsidTr="00FE49F1">
        <w:trPr>
          <w:tblCellSpacing w:w="5" w:type="nil"/>
        </w:trPr>
        <w:tc>
          <w:tcPr>
            <w:tcW w:w="475"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51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56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701"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418"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1140" w:type="dxa"/>
            <w:vMerge/>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20__ г.</w:t>
            </w: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20__ г.</w:t>
            </w:r>
          </w:p>
        </w:tc>
      </w:tr>
      <w:tr w:rsidR="002D3DB1" w:rsidRPr="00B90BAC" w:rsidTr="00FE49F1">
        <w:trPr>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1</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2</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3</w:t>
            </w: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4</w:t>
            </w: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5</w:t>
            </w: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6</w:t>
            </w: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r w:rsidRPr="00B90BAC">
              <w:rPr>
                <w:sz w:val="20"/>
                <w:szCs w:val="20"/>
              </w:rPr>
              <w:t>7</w:t>
            </w: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rPr>
                <w:sz w:val="20"/>
                <w:szCs w:val="20"/>
              </w:rPr>
            </w:pPr>
            <w:proofErr w:type="spellStart"/>
            <w:r w:rsidRPr="00B90BAC">
              <w:rPr>
                <w:sz w:val="20"/>
                <w:szCs w:val="20"/>
              </w:rPr>
              <w:t>n</w:t>
            </w:r>
            <w:proofErr w:type="spellEnd"/>
          </w:p>
        </w:tc>
      </w:tr>
      <w:tr w:rsidR="002D3DB1" w:rsidRPr="00B90BAC" w:rsidTr="00FE49F1">
        <w:trPr>
          <w:trHeight w:val="320"/>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1. </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Здания и    </w:t>
            </w:r>
          </w:p>
          <w:p w:rsidR="002D3DB1" w:rsidRPr="00B90BAC" w:rsidRDefault="002D3DB1" w:rsidP="00FE49F1">
            <w:pPr>
              <w:widowControl w:val="0"/>
              <w:autoSpaceDE w:val="0"/>
              <w:autoSpaceDN w:val="0"/>
              <w:adjustRightInd w:val="0"/>
              <w:rPr>
                <w:sz w:val="20"/>
                <w:szCs w:val="20"/>
              </w:rPr>
            </w:pPr>
            <w:r w:rsidRPr="00B90BAC">
              <w:rPr>
                <w:sz w:val="20"/>
                <w:szCs w:val="20"/>
              </w:rPr>
              <w:t xml:space="preserve">сооружения  </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2. </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Оборудование</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r w:rsidR="002D3DB1" w:rsidRPr="00B90BAC" w:rsidTr="00FE49F1">
        <w:trPr>
          <w:tblCellSpacing w:w="5" w:type="nil"/>
        </w:trPr>
        <w:tc>
          <w:tcPr>
            <w:tcW w:w="47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3. </w:t>
            </w:r>
          </w:p>
        </w:tc>
        <w:tc>
          <w:tcPr>
            <w:tcW w:w="151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Итого       </w:t>
            </w:r>
          </w:p>
        </w:tc>
        <w:tc>
          <w:tcPr>
            <w:tcW w:w="156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r w:rsidRPr="00B90BAC">
              <w:rPr>
                <w:sz w:val="20"/>
                <w:szCs w:val="20"/>
              </w:rPr>
              <w:t xml:space="preserve">     </w:t>
            </w:r>
            <w:proofErr w:type="spellStart"/>
            <w:r w:rsidRPr="00B90BAC">
              <w:rPr>
                <w:sz w:val="20"/>
                <w:szCs w:val="20"/>
              </w:rPr>
              <w:t>x</w:t>
            </w:r>
            <w:proofErr w:type="spellEnd"/>
            <w:r w:rsidRPr="00B90BAC">
              <w:rPr>
                <w:sz w:val="20"/>
                <w:szCs w:val="20"/>
              </w:rPr>
              <w:t xml:space="preserve">      </w:t>
            </w:r>
          </w:p>
        </w:tc>
        <w:tc>
          <w:tcPr>
            <w:tcW w:w="1701"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41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1140"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c>
          <w:tcPr>
            <w:tcW w:w="855"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rPr>
                <w:sz w:val="20"/>
                <w:szCs w:val="20"/>
              </w:rPr>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ind w:firstLine="540"/>
        <w:jc w:val="both"/>
      </w:pPr>
      <w:r w:rsidRPr="00B90BAC">
        <w:t xml:space="preserve">удельный вес контрактов с подрядными организациями, задействованными в реализации инвестиционного проекта и зарегистрированными на территории </w:t>
      </w:r>
      <w:r w:rsidR="0018317F">
        <w:t xml:space="preserve"> Качугского  района</w:t>
      </w:r>
      <w:r w:rsidRPr="00B90BAC">
        <w:t>, в общей сумме контрактов, в том числе на этапе капитального строительства (реконструкции, модернизации) и на этапе эксплуатации;</w:t>
      </w:r>
    </w:p>
    <w:p w:rsidR="002D3DB1" w:rsidRPr="00B90BAC" w:rsidRDefault="002D3DB1" w:rsidP="002D3DB1">
      <w:pPr>
        <w:widowControl w:val="0"/>
        <w:autoSpaceDE w:val="0"/>
        <w:autoSpaceDN w:val="0"/>
        <w:adjustRightInd w:val="0"/>
        <w:ind w:firstLine="540"/>
        <w:jc w:val="both"/>
      </w:pPr>
      <w:r w:rsidRPr="00B90BAC">
        <w:t>мероприятия по охране окружающей среды (количество сбросов и выбросов загрязняющих веществ в окружающую среду, величина образующихся отходов и способы их утилизации, план-схема планируемого размещения объектов);</w:t>
      </w:r>
    </w:p>
    <w:p w:rsidR="002D3DB1" w:rsidRPr="00B90BAC" w:rsidRDefault="002D3DB1" w:rsidP="002D3DB1">
      <w:pPr>
        <w:widowControl w:val="0"/>
        <w:autoSpaceDE w:val="0"/>
        <w:autoSpaceDN w:val="0"/>
        <w:adjustRightInd w:val="0"/>
        <w:ind w:firstLine="540"/>
        <w:jc w:val="both"/>
      </w:pPr>
      <w:r w:rsidRPr="00B90BAC">
        <w:t>трудовые ресурсы с оценкой на период не менее срока окупаемости проекта в соответствии с таблицами 4, 5.</w:t>
      </w:r>
    </w:p>
    <w:p w:rsidR="002D3DB1" w:rsidRPr="00B90BAC" w:rsidRDefault="002D3DB1" w:rsidP="002D3DB1">
      <w:pPr>
        <w:widowControl w:val="0"/>
        <w:autoSpaceDE w:val="0"/>
        <w:autoSpaceDN w:val="0"/>
        <w:adjustRightInd w:val="0"/>
        <w:jc w:val="right"/>
        <w:outlineLvl w:val="4"/>
      </w:pPr>
      <w:bookmarkStart w:id="14" w:name="Par525"/>
      <w:bookmarkEnd w:id="14"/>
      <w:r w:rsidRPr="00B90BAC">
        <w:t>Таблица 4</w:t>
      </w:r>
    </w:p>
    <w:p w:rsidR="002D3DB1" w:rsidRPr="00C31406" w:rsidRDefault="002D3DB1" w:rsidP="002D3DB1">
      <w:pPr>
        <w:widowControl w:val="0"/>
        <w:autoSpaceDE w:val="0"/>
        <w:autoSpaceDN w:val="0"/>
        <w:adjustRightInd w:val="0"/>
        <w:jc w:val="center"/>
        <w:rPr>
          <w:b/>
        </w:rPr>
      </w:pPr>
      <w:bookmarkStart w:id="15" w:name="Par527"/>
      <w:bookmarkEnd w:id="15"/>
      <w:r w:rsidRPr="00C31406">
        <w:rPr>
          <w:b/>
        </w:rPr>
        <w:t>Трудовые ресурсы без учета реализации проекта</w:t>
      </w:r>
    </w:p>
    <w:p w:rsidR="002D3DB1" w:rsidRPr="00B90BAC" w:rsidRDefault="002D3DB1" w:rsidP="002D3DB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Средняя численность - всего</w:t>
            </w:r>
          </w:p>
          <w:p w:rsidR="002D3DB1" w:rsidRPr="00B90BAC" w:rsidRDefault="002D3DB1" w:rsidP="00FE49F1">
            <w:pPr>
              <w:widowControl w:val="0"/>
              <w:autoSpaceDE w:val="0"/>
              <w:autoSpaceDN w:val="0"/>
              <w:adjustRightInd w:val="0"/>
            </w:pPr>
            <w:r w:rsidRPr="00B90BAC">
              <w:t xml:space="preserve">(человек)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lastRenderedPageBreak/>
              <w:t>1.1.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r w:rsidRPr="00B90BAC">
              <w:t>1.3.</w:t>
            </w:r>
          </w:p>
        </w:tc>
        <w:tc>
          <w:tcPr>
            <w:tcW w:w="353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4"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r w:rsidRPr="00B90BAC">
              <w:t>1.4.</w:t>
            </w:r>
          </w:p>
        </w:tc>
        <w:tc>
          <w:tcPr>
            <w:tcW w:w="353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4" w:space="0" w:color="auto"/>
              <w:bottom w:val="single" w:sz="4" w:space="0" w:color="auto"/>
              <w:right w:val="single" w:sz="4"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1.5.</w:t>
            </w:r>
          </w:p>
        </w:tc>
        <w:tc>
          <w:tcPr>
            <w:tcW w:w="353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top w:val="single" w:sz="4"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Фонд заработной платы -    </w:t>
            </w:r>
          </w:p>
          <w:p w:rsidR="002D3DB1" w:rsidRPr="00B90BAC" w:rsidRDefault="002D3DB1" w:rsidP="00FE49F1">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Среднемесячная заработная  </w:t>
            </w:r>
          </w:p>
          <w:p w:rsidR="002D3DB1" w:rsidRPr="00B90BAC" w:rsidRDefault="002D3DB1" w:rsidP="00FE49F1">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jc w:val="right"/>
        <w:outlineLvl w:val="4"/>
      </w:pPr>
      <w:bookmarkStart w:id="16" w:name="Par611"/>
      <w:bookmarkEnd w:id="16"/>
      <w:r w:rsidRPr="00B90BAC">
        <w:t>Таблица 5</w:t>
      </w:r>
    </w:p>
    <w:p w:rsidR="002D3DB1" w:rsidRPr="00C31406" w:rsidRDefault="002D3DB1" w:rsidP="002D3DB1">
      <w:pPr>
        <w:widowControl w:val="0"/>
        <w:autoSpaceDE w:val="0"/>
        <w:autoSpaceDN w:val="0"/>
        <w:adjustRightInd w:val="0"/>
        <w:jc w:val="center"/>
        <w:rPr>
          <w:b/>
        </w:rPr>
      </w:pPr>
      <w:bookmarkStart w:id="17" w:name="Par613"/>
      <w:bookmarkEnd w:id="17"/>
      <w:r w:rsidRPr="00C31406">
        <w:rPr>
          <w:b/>
        </w:rPr>
        <w:t>Трудовые ресурсы с учетом реализации проекта</w:t>
      </w:r>
    </w:p>
    <w:p w:rsidR="002D3DB1" w:rsidRPr="00B90BAC" w:rsidRDefault="002D3DB1" w:rsidP="002D3DB1">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Средняя численность - всего</w:t>
            </w:r>
          </w:p>
          <w:p w:rsidR="002D3DB1" w:rsidRPr="00B90BAC" w:rsidRDefault="002D3DB1" w:rsidP="00FE49F1">
            <w:pPr>
              <w:widowControl w:val="0"/>
              <w:autoSpaceDE w:val="0"/>
              <w:autoSpaceDN w:val="0"/>
              <w:adjustRightInd w:val="0"/>
            </w:pPr>
            <w:r w:rsidRPr="00B90BAC">
              <w:lastRenderedPageBreak/>
              <w:t xml:space="preserve">(человек)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Фонд заработной платы -    </w:t>
            </w:r>
          </w:p>
          <w:p w:rsidR="002D3DB1" w:rsidRPr="00B90BAC" w:rsidRDefault="002D3DB1" w:rsidP="00FE49F1">
            <w:pPr>
              <w:widowControl w:val="0"/>
              <w:autoSpaceDE w:val="0"/>
              <w:autoSpaceDN w:val="0"/>
              <w:adjustRightInd w:val="0"/>
            </w:pPr>
            <w:r w:rsidRPr="00B90BAC">
              <w:t xml:space="preserve">всего (тыс. рублей)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Среднемесячная заработная  </w:t>
            </w:r>
          </w:p>
          <w:p w:rsidR="002D3DB1" w:rsidRPr="00B90BAC" w:rsidRDefault="002D3DB1" w:rsidP="00FE49F1">
            <w:pPr>
              <w:widowControl w:val="0"/>
              <w:autoSpaceDE w:val="0"/>
              <w:autoSpaceDN w:val="0"/>
              <w:adjustRightInd w:val="0"/>
            </w:pPr>
            <w:r w:rsidRPr="00B90BAC">
              <w:t xml:space="preserve">плата - всего (руб./чел.)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ind w:firstLine="540"/>
              <w:jc w:val="both"/>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всех работников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списочного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руководителей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3.4.</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специалистов и других      </w:t>
            </w:r>
          </w:p>
          <w:p w:rsidR="002D3DB1" w:rsidRPr="00B90BAC" w:rsidRDefault="002D3DB1" w:rsidP="00FE49F1">
            <w:pPr>
              <w:widowControl w:val="0"/>
              <w:autoSpaceDE w:val="0"/>
              <w:autoSpaceDN w:val="0"/>
              <w:adjustRightInd w:val="0"/>
            </w:pPr>
            <w:r w:rsidRPr="00B90BAC">
              <w:t xml:space="preserve">служащих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3.5.</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рабочих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3.6.</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несписочного</w:t>
            </w:r>
            <w:proofErr w:type="spellEnd"/>
            <w:r w:rsidRPr="00B90BAC">
              <w:t xml:space="preserve"> состава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3.7.</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внешних совместителей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8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3.8.</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работников, выполнявших    </w:t>
            </w:r>
          </w:p>
          <w:p w:rsidR="002D3DB1" w:rsidRPr="00B90BAC" w:rsidRDefault="002D3DB1" w:rsidP="00FE49F1">
            <w:pPr>
              <w:widowControl w:val="0"/>
              <w:autoSpaceDE w:val="0"/>
              <w:autoSpaceDN w:val="0"/>
              <w:adjustRightInd w:val="0"/>
            </w:pPr>
            <w:r w:rsidRPr="00B90BAC">
              <w:t xml:space="preserve">работы по договорам        </w:t>
            </w:r>
          </w:p>
          <w:p w:rsidR="002D3DB1" w:rsidRPr="00B90BAC" w:rsidRDefault="002D3DB1" w:rsidP="00FE49F1">
            <w:pPr>
              <w:widowControl w:val="0"/>
              <w:autoSpaceDE w:val="0"/>
              <w:autoSpaceDN w:val="0"/>
              <w:adjustRightInd w:val="0"/>
            </w:pPr>
            <w:r w:rsidRPr="00B90BAC">
              <w:t xml:space="preserve">гражданско-правового       </w:t>
            </w:r>
          </w:p>
          <w:p w:rsidR="002D3DB1" w:rsidRPr="00B90BAC" w:rsidRDefault="002D3DB1" w:rsidP="00FE49F1">
            <w:pPr>
              <w:widowControl w:val="0"/>
              <w:autoSpaceDE w:val="0"/>
              <w:autoSpaceDN w:val="0"/>
              <w:adjustRightInd w:val="0"/>
            </w:pPr>
            <w:r w:rsidRPr="00B90BAC">
              <w:t xml:space="preserve">характера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Pr="00B90BAC" w:rsidRDefault="002D3DB1" w:rsidP="002D3DB1">
      <w:pPr>
        <w:widowControl w:val="0"/>
        <w:autoSpaceDE w:val="0"/>
        <w:autoSpaceDN w:val="0"/>
        <w:adjustRightInd w:val="0"/>
        <w:ind w:firstLine="540"/>
        <w:jc w:val="both"/>
        <w:outlineLvl w:val="3"/>
      </w:pPr>
      <w:bookmarkStart w:id="18" w:name="Par697"/>
      <w:bookmarkEnd w:id="18"/>
      <w:r w:rsidRPr="00C31406">
        <w:rPr>
          <w:b/>
        </w:rPr>
        <w:t>10.</w:t>
      </w:r>
      <w:r w:rsidRPr="00B90BAC">
        <w:t xml:space="preserve"> </w:t>
      </w:r>
      <w:r w:rsidRPr="008124A4">
        <w:rPr>
          <w:b/>
        </w:rPr>
        <w:t>Оценка рисков</w:t>
      </w:r>
      <w:r w:rsidRPr="00B90BAC">
        <w:t>.</w:t>
      </w:r>
    </w:p>
    <w:p w:rsidR="002D3DB1" w:rsidRPr="00B90BAC" w:rsidRDefault="002D3DB1" w:rsidP="002D3DB1">
      <w:pPr>
        <w:widowControl w:val="0"/>
        <w:autoSpaceDE w:val="0"/>
        <w:autoSpaceDN w:val="0"/>
        <w:adjustRightInd w:val="0"/>
        <w:ind w:firstLine="540"/>
        <w:jc w:val="both"/>
      </w:pPr>
      <w:r w:rsidRPr="00B90BAC">
        <w:t>Оценка влияния изменений следующих показателей на чистую приведенную стоимость (NPV) проекта и срок окупаемости:</w:t>
      </w:r>
    </w:p>
    <w:p w:rsidR="002D3DB1" w:rsidRPr="00B90BAC" w:rsidRDefault="002D3DB1" w:rsidP="002D3DB1">
      <w:pPr>
        <w:widowControl w:val="0"/>
        <w:autoSpaceDE w:val="0"/>
        <w:autoSpaceDN w:val="0"/>
        <w:adjustRightInd w:val="0"/>
        <w:ind w:firstLine="540"/>
        <w:jc w:val="both"/>
      </w:pPr>
      <w:r w:rsidRPr="00B90BAC">
        <w:t>срок реализации инвестиционного проекта;</w:t>
      </w:r>
    </w:p>
    <w:p w:rsidR="002D3DB1" w:rsidRPr="00B90BAC" w:rsidRDefault="002D3DB1" w:rsidP="002D3DB1">
      <w:pPr>
        <w:widowControl w:val="0"/>
        <w:autoSpaceDE w:val="0"/>
        <w:autoSpaceDN w:val="0"/>
        <w:adjustRightInd w:val="0"/>
        <w:ind w:firstLine="540"/>
        <w:jc w:val="both"/>
      </w:pPr>
      <w:r w:rsidRPr="00B90BAC">
        <w:t>общая стоимость инвестиционного проекта;</w:t>
      </w:r>
    </w:p>
    <w:p w:rsidR="002D3DB1" w:rsidRPr="00B90BAC" w:rsidRDefault="002D3DB1" w:rsidP="002D3DB1">
      <w:pPr>
        <w:widowControl w:val="0"/>
        <w:autoSpaceDE w:val="0"/>
        <w:autoSpaceDN w:val="0"/>
        <w:adjustRightInd w:val="0"/>
        <w:ind w:firstLine="540"/>
        <w:jc w:val="both"/>
      </w:pPr>
      <w:r w:rsidRPr="00B90BAC">
        <w:lastRenderedPageBreak/>
        <w:t>сумма эксплуатационных затрат;</w:t>
      </w:r>
    </w:p>
    <w:p w:rsidR="002D3DB1" w:rsidRPr="00B90BAC" w:rsidRDefault="002D3DB1" w:rsidP="002D3DB1">
      <w:pPr>
        <w:widowControl w:val="0"/>
        <w:autoSpaceDE w:val="0"/>
        <w:autoSpaceDN w:val="0"/>
        <w:adjustRightInd w:val="0"/>
        <w:ind w:firstLine="540"/>
        <w:jc w:val="both"/>
      </w:pPr>
      <w:r w:rsidRPr="00B90BAC">
        <w:t>цена реализации продукции (работ, услуг);</w:t>
      </w:r>
    </w:p>
    <w:p w:rsidR="002D3DB1" w:rsidRPr="00B90BAC" w:rsidRDefault="002D3DB1" w:rsidP="002D3DB1">
      <w:pPr>
        <w:widowControl w:val="0"/>
        <w:autoSpaceDE w:val="0"/>
        <w:autoSpaceDN w:val="0"/>
        <w:adjustRightInd w:val="0"/>
        <w:ind w:firstLine="540"/>
        <w:jc w:val="both"/>
      </w:pPr>
      <w:r w:rsidRPr="00B90BAC">
        <w:t>объем реализации продукции (работ, услуг);</w:t>
      </w:r>
    </w:p>
    <w:p w:rsidR="002D3DB1" w:rsidRPr="00B90BAC" w:rsidRDefault="002D3DB1" w:rsidP="002D3DB1">
      <w:pPr>
        <w:widowControl w:val="0"/>
        <w:autoSpaceDE w:val="0"/>
        <w:autoSpaceDN w:val="0"/>
        <w:adjustRightInd w:val="0"/>
        <w:ind w:firstLine="540"/>
        <w:jc w:val="both"/>
      </w:pPr>
      <w:r w:rsidRPr="00B90BAC">
        <w:t>стоимость сырья.</w:t>
      </w:r>
    </w:p>
    <w:p w:rsidR="002D3DB1" w:rsidRPr="00B90BAC" w:rsidRDefault="002D3DB1" w:rsidP="002D3DB1">
      <w:pPr>
        <w:widowControl w:val="0"/>
        <w:autoSpaceDE w:val="0"/>
        <w:autoSpaceDN w:val="0"/>
        <w:adjustRightInd w:val="0"/>
        <w:ind w:firstLine="540"/>
        <w:jc w:val="both"/>
        <w:outlineLvl w:val="3"/>
      </w:pPr>
      <w:bookmarkStart w:id="19" w:name="Par706"/>
      <w:bookmarkEnd w:id="19"/>
      <w:r w:rsidRPr="00C31406">
        <w:rPr>
          <w:b/>
        </w:rPr>
        <w:t>11.</w:t>
      </w:r>
      <w:r w:rsidRPr="00B90BAC">
        <w:t xml:space="preserve"> </w:t>
      </w:r>
      <w:r w:rsidRPr="008124A4">
        <w:rPr>
          <w:b/>
        </w:rPr>
        <w:t>Финансовый план</w:t>
      </w:r>
      <w:r w:rsidRPr="00B90BAC">
        <w:t>.</w:t>
      </w:r>
    </w:p>
    <w:p w:rsidR="002D3DB1" w:rsidRPr="00B90BAC" w:rsidRDefault="002D3DB1" w:rsidP="002D3DB1">
      <w:pPr>
        <w:widowControl w:val="0"/>
        <w:autoSpaceDE w:val="0"/>
        <w:autoSpaceDN w:val="0"/>
        <w:adjustRightInd w:val="0"/>
        <w:ind w:firstLine="540"/>
        <w:jc w:val="both"/>
      </w:pPr>
      <w:r w:rsidRPr="00B90BAC">
        <w:t>В разрабатываемый финансовый план необходимо включать расчет следующих показателей:</w:t>
      </w:r>
    </w:p>
    <w:p w:rsidR="002D3DB1" w:rsidRPr="00B90BAC" w:rsidRDefault="002D3DB1" w:rsidP="002D3DB1">
      <w:pPr>
        <w:widowControl w:val="0"/>
        <w:autoSpaceDE w:val="0"/>
        <w:autoSpaceDN w:val="0"/>
        <w:adjustRightInd w:val="0"/>
        <w:ind w:firstLine="540"/>
        <w:jc w:val="both"/>
      </w:pPr>
      <w:r w:rsidRPr="00B90BAC">
        <w:t>коэффициент абсолютной ликвидности;</w:t>
      </w:r>
    </w:p>
    <w:p w:rsidR="002D3DB1" w:rsidRPr="00B90BAC" w:rsidRDefault="002D3DB1" w:rsidP="002D3DB1">
      <w:pPr>
        <w:widowControl w:val="0"/>
        <w:autoSpaceDE w:val="0"/>
        <w:autoSpaceDN w:val="0"/>
        <w:adjustRightInd w:val="0"/>
        <w:ind w:firstLine="540"/>
        <w:jc w:val="both"/>
      </w:pPr>
      <w:r w:rsidRPr="00B90BAC">
        <w:t>коэффициент финансовой независимости (автономии);</w:t>
      </w:r>
    </w:p>
    <w:p w:rsidR="002D3DB1" w:rsidRPr="00B90BAC" w:rsidRDefault="002D3DB1" w:rsidP="002D3DB1">
      <w:pPr>
        <w:widowControl w:val="0"/>
        <w:autoSpaceDE w:val="0"/>
        <w:autoSpaceDN w:val="0"/>
        <w:adjustRightInd w:val="0"/>
        <w:ind w:firstLine="540"/>
        <w:jc w:val="both"/>
      </w:pPr>
      <w:r w:rsidRPr="00B90BAC">
        <w:t>коэффициент обеспеченности запасов и затрат собственными источниками;</w:t>
      </w:r>
    </w:p>
    <w:p w:rsidR="002D3DB1" w:rsidRPr="00B90BAC" w:rsidRDefault="002D3DB1" w:rsidP="002D3DB1">
      <w:pPr>
        <w:widowControl w:val="0"/>
        <w:autoSpaceDE w:val="0"/>
        <w:autoSpaceDN w:val="0"/>
        <w:adjustRightInd w:val="0"/>
        <w:ind w:firstLine="540"/>
        <w:jc w:val="both"/>
      </w:pPr>
      <w:r w:rsidRPr="00B90BAC">
        <w:t>коэффициент обеспеченности собственными средствами;</w:t>
      </w:r>
    </w:p>
    <w:p w:rsidR="002D3DB1" w:rsidRPr="00B90BAC" w:rsidRDefault="002D3DB1" w:rsidP="002D3DB1">
      <w:pPr>
        <w:widowControl w:val="0"/>
        <w:autoSpaceDE w:val="0"/>
        <w:autoSpaceDN w:val="0"/>
        <w:adjustRightInd w:val="0"/>
        <w:ind w:firstLine="540"/>
        <w:jc w:val="both"/>
      </w:pPr>
      <w:r w:rsidRPr="00B90BAC">
        <w:t>срок окупаемости проекта, периода окупаемости инвестиций - PBP;</w:t>
      </w:r>
    </w:p>
    <w:p w:rsidR="002D3DB1" w:rsidRPr="00B90BAC" w:rsidRDefault="002D3DB1" w:rsidP="002D3DB1">
      <w:pPr>
        <w:widowControl w:val="0"/>
        <w:autoSpaceDE w:val="0"/>
        <w:autoSpaceDN w:val="0"/>
        <w:adjustRightInd w:val="0"/>
        <w:ind w:firstLine="540"/>
        <w:jc w:val="both"/>
      </w:pPr>
      <w:r w:rsidRPr="00B90BAC">
        <w:t>внутренняя норма доходности - IRR;</w:t>
      </w:r>
    </w:p>
    <w:p w:rsidR="002D3DB1" w:rsidRPr="00B90BAC" w:rsidRDefault="002D3DB1" w:rsidP="002D3DB1">
      <w:pPr>
        <w:widowControl w:val="0"/>
        <w:autoSpaceDE w:val="0"/>
        <w:autoSpaceDN w:val="0"/>
        <w:adjustRightInd w:val="0"/>
        <w:ind w:firstLine="540"/>
        <w:jc w:val="both"/>
      </w:pPr>
      <w:r w:rsidRPr="00B90BAC">
        <w:t>чистая приведенная стоимость - NPV.</w:t>
      </w:r>
    </w:p>
    <w:p w:rsidR="002D3DB1" w:rsidRPr="00B90BAC" w:rsidRDefault="002D3DB1" w:rsidP="002D3DB1">
      <w:pPr>
        <w:widowControl w:val="0"/>
        <w:autoSpaceDE w:val="0"/>
        <w:autoSpaceDN w:val="0"/>
        <w:adjustRightInd w:val="0"/>
        <w:ind w:firstLine="540"/>
        <w:jc w:val="both"/>
      </w:pPr>
      <w:r w:rsidRPr="00B90BAC">
        <w:t>Финансовые показатели в соответствии с таблицами 6 - 9 должны рассчитываться за период не менее срока окупаемости инвестиционного проекта</w:t>
      </w:r>
      <w:r>
        <w:t>:</w:t>
      </w:r>
    </w:p>
    <w:p w:rsidR="002D3DB1" w:rsidRPr="00B90BAC" w:rsidRDefault="002D3DB1" w:rsidP="002D3DB1">
      <w:pPr>
        <w:widowControl w:val="0"/>
        <w:autoSpaceDE w:val="0"/>
        <w:autoSpaceDN w:val="0"/>
        <w:adjustRightInd w:val="0"/>
        <w:jc w:val="right"/>
        <w:outlineLvl w:val="4"/>
      </w:pPr>
      <w:bookmarkStart w:id="20" w:name="Par717"/>
      <w:bookmarkEnd w:id="20"/>
      <w:r w:rsidRPr="00B90BAC">
        <w:t>Таблица 6</w:t>
      </w:r>
    </w:p>
    <w:p w:rsidR="002D3DB1" w:rsidRPr="00C31406" w:rsidRDefault="002D3DB1" w:rsidP="002D3DB1">
      <w:pPr>
        <w:widowControl w:val="0"/>
        <w:autoSpaceDE w:val="0"/>
        <w:autoSpaceDN w:val="0"/>
        <w:adjustRightInd w:val="0"/>
        <w:jc w:val="center"/>
        <w:rPr>
          <w:b/>
        </w:rPr>
      </w:pPr>
      <w:bookmarkStart w:id="21" w:name="Par719"/>
      <w:bookmarkEnd w:id="21"/>
      <w:r w:rsidRPr="00C31406">
        <w:rPr>
          <w:b/>
        </w:rPr>
        <w:t>Прогнозный баланс</w:t>
      </w:r>
    </w:p>
    <w:p w:rsidR="002D3DB1" w:rsidRPr="00B90BAC" w:rsidRDefault="002D3DB1" w:rsidP="002D3DB1">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6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Основные средства -        </w:t>
            </w:r>
          </w:p>
          <w:p w:rsidR="002D3DB1" w:rsidRPr="00B90BAC" w:rsidRDefault="002D3DB1" w:rsidP="00FE49F1">
            <w:pPr>
              <w:widowControl w:val="0"/>
              <w:autoSpaceDE w:val="0"/>
              <w:autoSpaceDN w:val="0"/>
              <w:adjustRightInd w:val="0"/>
            </w:pPr>
            <w:r w:rsidRPr="00B90BAC">
              <w:t xml:space="preserve">основное технологическое   </w:t>
            </w:r>
          </w:p>
          <w:p w:rsidR="002D3DB1" w:rsidRPr="00B90BAC" w:rsidRDefault="002D3DB1" w:rsidP="00FE49F1">
            <w:pPr>
              <w:widowControl w:val="0"/>
              <w:autoSpaceDE w:val="0"/>
              <w:autoSpaceDN w:val="0"/>
              <w:adjustRightInd w:val="0"/>
            </w:pPr>
            <w:r w:rsidRPr="00B90BAC">
              <w:t xml:space="preserve">оборудование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Основные средства - здания,</w:t>
            </w:r>
          </w:p>
          <w:p w:rsidR="002D3DB1" w:rsidRPr="00B90BAC" w:rsidRDefault="002D3DB1" w:rsidP="00FE49F1">
            <w:pPr>
              <w:widowControl w:val="0"/>
              <w:autoSpaceDE w:val="0"/>
              <w:autoSpaceDN w:val="0"/>
              <w:adjustRightInd w:val="0"/>
            </w:pPr>
            <w:r w:rsidRPr="00B90BAC">
              <w:t xml:space="preserve">сооружения, прочее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Незавершенное строительство</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w:t>
            </w:r>
            <w:proofErr w:type="spellStart"/>
            <w:r w:rsidRPr="00B90BAC">
              <w:t>внеоборотные</w:t>
            </w:r>
            <w:proofErr w:type="spellEnd"/>
            <w:r w:rsidRPr="00B90BAC">
              <w:t xml:space="preserve">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Текущие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6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Запасы и прочие текущие    </w:t>
            </w:r>
          </w:p>
          <w:p w:rsidR="002D3DB1" w:rsidRPr="00B90BAC" w:rsidRDefault="002D3DB1" w:rsidP="00FE49F1">
            <w:pPr>
              <w:widowControl w:val="0"/>
              <w:autoSpaceDE w:val="0"/>
              <w:autoSpaceDN w:val="0"/>
              <w:adjustRightInd w:val="0"/>
            </w:pPr>
            <w:r w:rsidRPr="00B90BAC">
              <w:t xml:space="preserve">активы, кроме </w:t>
            </w:r>
            <w:proofErr w:type="gramStart"/>
            <w:r w:rsidRPr="00B90BAC">
              <w:t>дебиторской</w:t>
            </w:r>
            <w:proofErr w:type="gramEnd"/>
          </w:p>
          <w:p w:rsidR="002D3DB1" w:rsidRPr="00B90BAC" w:rsidRDefault="002D3DB1" w:rsidP="00FE49F1">
            <w:pPr>
              <w:widowControl w:val="0"/>
              <w:autoSpaceDE w:val="0"/>
              <w:autoSpaceDN w:val="0"/>
              <w:adjustRightInd w:val="0"/>
            </w:pPr>
            <w:r w:rsidRPr="00B90BAC">
              <w:t xml:space="preserve">задолженности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Дебиторская задолженность и</w:t>
            </w:r>
          </w:p>
          <w:p w:rsidR="002D3DB1" w:rsidRPr="00B90BAC" w:rsidRDefault="002D3DB1" w:rsidP="00FE49F1">
            <w:pPr>
              <w:widowControl w:val="0"/>
              <w:autoSpaceDE w:val="0"/>
              <w:autoSpaceDN w:val="0"/>
              <w:adjustRightInd w:val="0"/>
            </w:pPr>
            <w:r w:rsidRPr="00B90BAC">
              <w:t xml:space="preserve">авансы полученные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средства и        </w:t>
            </w:r>
          </w:p>
          <w:p w:rsidR="002D3DB1" w:rsidRPr="00B90BAC" w:rsidRDefault="002D3DB1" w:rsidP="00FE49F1">
            <w:pPr>
              <w:widowControl w:val="0"/>
              <w:autoSpaceDE w:val="0"/>
              <w:autoSpaceDN w:val="0"/>
              <w:adjustRightInd w:val="0"/>
            </w:pPr>
            <w:r w:rsidRPr="00B90BAC">
              <w:t xml:space="preserve">приравненные к ним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НДС </w:t>
            </w:r>
            <w:proofErr w:type="gramStart"/>
            <w:r w:rsidRPr="00B90BAC">
              <w:t>по</w:t>
            </w:r>
            <w:proofErr w:type="gramEnd"/>
            <w:r w:rsidRPr="00B90BAC">
              <w:t xml:space="preserve"> приобретенным       </w:t>
            </w:r>
          </w:p>
          <w:p w:rsidR="002D3DB1" w:rsidRPr="00B90BAC" w:rsidRDefault="002D3DB1" w:rsidP="00FE49F1">
            <w:pPr>
              <w:widowControl w:val="0"/>
              <w:autoSpaceDE w:val="0"/>
              <w:autoSpaceDN w:val="0"/>
              <w:adjustRightInd w:val="0"/>
            </w:pPr>
            <w:r w:rsidRPr="00B90BAC">
              <w:t xml:space="preserve">ценностям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Итого активы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Капитал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Собственный капитал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Нераспределенная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Долгосрочные 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Кредиты банков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долгосрочные        </w:t>
            </w:r>
          </w:p>
          <w:p w:rsidR="002D3DB1" w:rsidRPr="00B90BAC" w:rsidRDefault="002D3DB1" w:rsidP="00FE49F1">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Краткосрочные обязательства</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lastRenderedPageBreak/>
              <w:t xml:space="preserve">20.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Кредиторская задолженность </w:t>
            </w:r>
          </w:p>
          <w:p w:rsidR="002D3DB1" w:rsidRPr="00B90BAC" w:rsidRDefault="002D3DB1" w:rsidP="00FE49F1">
            <w:pPr>
              <w:widowControl w:val="0"/>
              <w:autoSpaceDE w:val="0"/>
              <w:autoSpaceDN w:val="0"/>
              <w:adjustRightInd w:val="0"/>
            </w:pPr>
            <w:r w:rsidRPr="00B90BAC">
              <w:t xml:space="preserve">и авансы выданные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Итого капитал и            </w:t>
            </w:r>
          </w:p>
          <w:p w:rsidR="002D3DB1" w:rsidRPr="00B90BAC" w:rsidRDefault="002D3DB1" w:rsidP="00FE49F1">
            <w:pPr>
              <w:widowControl w:val="0"/>
              <w:autoSpaceDE w:val="0"/>
              <w:autoSpaceDN w:val="0"/>
              <w:adjustRightInd w:val="0"/>
            </w:pPr>
            <w:r w:rsidRPr="00B90BAC">
              <w:t xml:space="preserve">обязательства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pPr>
    </w:p>
    <w:p w:rsidR="002D3DB1" w:rsidRDefault="002D3DB1" w:rsidP="002D3DB1">
      <w:pPr>
        <w:widowControl w:val="0"/>
        <w:autoSpaceDE w:val="0"/>
        <w:autoSpaceDN w:val="0"/>
        <w:adjustRightInd w:val="0"/>
        <w:jc w:val="right"/>
        <w:outlineLvl w:val="4"/>
      </w:pPr>
      <w:bookmarkStart w:id="22" w:name="Par784"/>
      <w:bookmarkEnd w:id="22"/>
    </w:p>
    <w:p w:rsidR="002D3DB1" w:rsidRDefault="002D3DB1" w:rsidP="002D3DB1">
      <w:pPr>
        <w:widowControl w:val="0"/>
        <w:autoSpaceDE w:val="0"/>
        <w:autoSpaceDN w:val="0"/>
        <w:adjustRightInd w:val="0"/>
        <w:jc w:val="right"/>
        <w:outlineLvl w:val="4"/>
      </w:pPr>
    </w:p>
    <w:p w:rsidR="002D3DB1" w:rsidRPr="00B90BAC" w:rsidRDefault="002D3DB1" w:rsidP="002D3DB1">
      <w:pPr>
        <w:widowControl w:val="0"/>
        <w:autoSpaceDE w:val="0"/>
        <w:autoSpaceDN w:val="0"/>
        <w:adjustRightInd w:val="0"/>
        <w:jc w:val="right"/>
        <w:outlineLvl w:val="4"/>
      </w:pPr>
      <w:r w:rsidRPr="00B90BAC">
        <w:t>Таблица 7</w:t>
      </w:r>
    </w:p>
    <w:p w:rsidR="002D3DB1" w:rsidRPr="00C31406" w:rsidRDefault="002D3DB1" w:rsidP="002D3DB1">
      <w:pPr>
        <w:widowControl w:val="0"/>
        <w:autoSpaceDE w:val="0"/>
        <w:autoSpaceDN w:val="0"/>
        <w:adjustRightInd w:val="0"/>
        <w:jc w:val="center"/>
        <w:rPr>
          <w:b/>
        </w:rPr>
      </w:pPr>
      <w:r w:rsidRPr="00C31406">
        <w:rPr>
          <w:b/>
        </w:rPr>
        <w:t>Отчет о прибылях и убытках</w:t>
      </w:r>
    </w:p>
    <w:p w:rsidR="002D3DB1" w:rsidRPr="00B90BAC" w:rsidRDefault="002D3DB1" w:rsidP="002D3DB1">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732"/>
        <w:gridCol w:w="3538"/>
        <w:gridCol w:w="2196"/>
        <w:gridCol w:w="1098"/>
        <w:gridCol w:w="1098"/>
        <w:gridCol w:w="1098"/>
      </w:tblGrid>
      <w:tr w:rsidR="002D3DB1" w:rsidRPr="00B90BAC" w:rsidTr="00FE49F1">
        <w:trPr>
          <w:trHeight w:val="400"/>
          <w:tblCellSpacing w:w="5" w:type="nil"/>
        </w:trPr>
        <w:tc>
          <w:tcPr>
            <w:tcW w:w="732"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Факт предыдущего</w:t>
            </w:r>
          </w:p>
          <w:p w:rsidR="002D3DB1" w:rsidRPr="00B90BAC" w:rsidRDefault="002D3DB1" w:rsidP="00FE49F1">
            <w:pPr>
              <w:widowControl w:val="0"/>
              <w:autoSpaceDE w:val="0"/>
              <w:autoSpaceDN w:val="0"/>
              <w:adjustRightInd w:val="0"/>
              <w:jc w:val="center"/>
            </w:pPr>
            <w:r w:rsidRPr="00B90BAC">
              <w:t>года</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Выручка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Выручка от реализации      </w:t>
            </w:r>
          </w:p>
          <w:p w:rsidR="002D3DB1" w:rsidRPr="00B90BAC" w:rsidRDefault="002D3DB1" w:rsidP="00FE49F1">
            <w:pPr>
              <w:widowControl w:val="0"/>
              <w:autoSpaceDE w:val="0"/>
              <w:autoSpaceDN w:val="0"/>
              <w:adjustRightInd w:val="0"/>
            </w:pPr>
            <w:r w:rsidRPr="00B90BAC">
              <w:t xml:space="preserve">продукции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Объем реализации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Цена реализации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Затраты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Сырье, материалы и топливо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Фонд заработной платы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расходы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Налоги и платежи,          </w:t>
            </w:r>
          </w:p>
          <w:p w:rsidR="002D3DB1" w:rsidRPr="00B90BAC" w:rsidRDefault="002D3DB1" w:rsidP="00FE49F1">
            <w:pPr>
              <w:widowControl w:val="0"/>
              <w:autoSpaceDE w:val="0"/>
              <w:autoSpaceDN w:val="0"/>
              <w:adjustRightInd w:val="0"/>
            </w:pPr>
            <w:proofErr w:type="gramStart"/>
            <w:r w:rsidRPr="00B90BAC">
              <w:t>учитываемые в себестоимости</w:t>
            </w:r>
            <w:proofErr w:type="gramEnd"/>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Прибыль от реализации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600"/>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Операционные и             </w:t>
            </w:r>
          </w:p>
          <w:p w:rsidR="002D3DB1" w:rsidRPr="00B90BAC" w:rsidRDefault="002D3DB1" w:rsidP="00FE49F1">
            <w:pPr>
              <w:widowControl w:val="0"/>
              <w:autoSpaceDE w:val="0"/>
              <w:autoSpaceDN w:val="0"/>
              <w:adjustRightInd w:val="0"/>
            </w:pPr>
            <w:proofErr w:type="spellStart"/>
            <w:r w:rsidRPr="00B90BAC">
              <w:t>внереализационные</w:t>
            </w:r>
            <w:proofErr w:type="spellEnd"/>
            <w:r w:rsidRPr="00B90BAC">
              <w:t xml:space="preserve"> доходы и </w:t>
            </w:r>
          </w:p>
          <w:p w:rsidR="002D3DB1" w:rsidRPr="00B90BAC" w:rsidRDefault="002D3DB1" w:rsidP="00FE49F1">
            <w:pPr>
              <w:widowControl w:val="0"/>
              <w:autoSpaceDE w:val="0"/>
              <w:autoSpaceDN w:val="0"/>
              <w:adjustRightInd w:val="0"/>
            </w:pPr>
            <w:r w:rsidRPr="00B90BAC">
              <w:t xml:space="preserve">расходы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Налоги и сборы: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 имущество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13.3</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прочие налоги и сборы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Прибыль до налогообложения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Налогооблагаемая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732"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pPr>
    </w:p>
    <w:p w:rsidR="002D3DB1" w:rsidRPr="00B90BAC" w:rsidRDefault="002D3DB1" w:rsidP="002D3DB1">
      <w:pPr>
        <w:widowControl w:val="0"/>
        <w:autoSpaceDE w:val="0"/>
        <w:autoSpaceDN w:val="0"/>
        <w:adjustRightInd w:val="0"/>
        <w:jc w:val="right"/>
        <w:outlineLvl w:val="4"/>
      </w:pPr>
      <w:bookmarkStart w:id="23" w:name="Par838"/>
      <w:bookmarkEnd w:id="23"/>
      <w:r w:rsidRPr="00B90BAC">
        <w:t>Таблица 8</w:t>
      </w:r>
    </w:p>
    <w:p w:rsidR="002D3DB1" w:rsidRPr="00D740A9" w:rsidRDefault="002D3DB1" w:rsidP="002D3DB1">
      <w:pPr>
        <w:widowControl w:val="0"/>
        <w:autoSpaceDE w:val="0"/>
        <w:autoSpaceDN w:val="0"/>
        <w:adjustRightInd w:val="0"/>
        <w:jc w:val="center"/>
        <w:rPr>
          <w:b/>
        </w:rPr>
      </w:pPr>
      <w:r w:rsidRPr="00D740A9">
        <w:rPr>
          <w:b/>
        </w:rPr>
        <w:t>Отчет о движении денежных средств</w:t>
      </w:r>
    </w:p>
    <w:p w:rsidR="002D3DB1" w:rsidRPr="00B90BAC" w:rsidRDefault="002D3DB1" w:rsidP="002D3DB1">
      <w:pPr>
        <w:widowControl w:val="0"/>
        <w:autoSpaceDE w:val="0"/>
        <w:autoSpaceDN w:val="0"/>
        <w:adjustRightInd w:val="0"/>
        <w:jc w:val="right"/>
      </w:pPr>
      <w:r w:rsidRPr="00B90BAC">
        <w:t>(тыс. рублей)</w:t>
      </w:r>
    </w:p>
    <w:tbl>
      <w:tblPr>
        <w:tblW w:w="0" w:type="auto"/>
        <w:tblCellSpacing w:w="5" w:type="nil"/>
        <w:tblInd w:w="75" w:type="dxa"/>
        <w:tblLayout w:type="fixed"/>
        <w:tblCellMar>
          <w:left w:w="75" w:type="dxa"/>
          <w:right w:w="75" w:type="dxa"/>
        </w:tblCellMar>
        <w:tblLook w:val="0000"/>
      </w:tblPr>
      <w:tblGrid>
        <w:gridCol w:w="854"/>
        <w:gridCol w:w="3538"/>
        <w:gridCol w:w="2196"/>
        <w:gridCol w:w="1098"/>
        <w:gridCol w:w="976"/>
        <w:gridCol w:w="1098"/>
      </w:tblGrid>
      <w:tr w:rsidR="002D3DB1" w:rsidRPr="00B90BAC" w:rsidTr="00FE49F1">
        <w:trPr>
          <w:trHeight w:val="400"/>
          <w:tblCellSpacing w:w="5" w:type="nil"/>
        </w:trPr>
        <w:tc>
          <w:tcPr>
            <w:tcW w:w="854"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t>№</w:t>
            </w:r>
          </w:p>
          <w:p w:rsidR="002D3DB1" w:rsidRPr="00B90BAC" w:rsidRDefault="002D3DB1" w:rsidP="00FE49F1">
            <w:pPr>
              <w:widowControl w:val="0"/>
              <w:autoSpaceDE w:val="0"/>
              <w:autoSpaceDN w:val="0"/>
              <w:adjustRightInd w:val="0"/>
              <w:jc w:val="center"/>
            </w:pPr>
            <w:proofErr w:type="spellStart"/>
            <w:proofErr w:type="gramStart"/>
            <w:r w:rsidRPr="00B90BAC">
              <w:t>п</w:t>
            </w:r>
            <w:proofErr w:type="spellEnd"/>
            <w:proofErr w:type="gramEnd"/>
            <w:r w:rsidRPr="00B90BAC">
              <w:t>/</w:t>
            </w:r>
            <w:proofErr w:type="spellStart"/>
            <w:r w:rsidRPr="00B90BAC">
              <w:t>п</w:t>
            </w:r>
            <w:proofErr w:type="spellEnd"/>
          </w:p>
        </w:tc>
        <w:tc>
          <w:tcPr>
            <w:tcW w:w="353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Наименование показателя</w:t>
            </w:r>
          </w:p>
        </w:tc>
        <w:tc>
          <w:tcPr>
            <w:tcW w:w="219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Итого</w:t>
            </w: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c>
          <w:tcPr>
            <w:tcW w:w="976"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top w:val="single" w:sz="8" w:space="0" w:color="auto"/>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20__ г.</w:t>
            </w: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2</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3</w:t>
            </w: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r w:rsidRPr="00B90BAC">
              <w:t>4</w:t>
            </w: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center"/>
            </w:pPr>
            <w:proofErr w:type="spellStart"/>
            <w:r w:rsidRPr="00B90BAC">
              <w:t>n</w:t>
            </w:r>
            <w:proofErr w:type="spellEnd"/>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потоки </w:t>
            </w:r>
            <w:proofErr w:type="gramStart"/>
            <w:r w:rsidRPr="00B90BAC">
              <w:t>от</w:t>
            </w:r>
            <w:proofErr w:type="gramEnd"/>
          </w:p>
          <w:p w:rsidR="002D3DB1" w:rsidRPr="00B90BAC" w:rsidRDefault="002D3DB1" w:rsidP="00FE49F1">
            <w:pPr>
              <w:widowControl w:val="0"/>
              <w:autoSpaceDE w:val="0"/>
              <w:autoSpaceDN w:val="0"/>
              <w:adjustRightInd w:val="0"/>
            </w:pPr>
            <w:r w:rsidRPr="00B90BAC">
              <w:t xml:space="preserve">операционной деятельности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Объем производства         </w:t>
            </w:r>
          </w:p>
          <w:p w:rsidR="002D3DB1" w:rsidRPr="00B90BAC" w:rsidRDefault="002D3DB1" w:rsidP="00FE49F1">
            <w:pPr>
              <w:widowControl w:val="0"/>
              <w:autoSpaceDE w:val="0"/>
              <w:autoSpaceDN w:val="0"/>
              <w:adjustRightInd w:val="0"/>
            </w:pPr>
            <w:r w:rsidRPr="00B90BAC">
              <w:t xml:space="preserve">продукции (работ, услуг)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Выручка - всего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jc w:val="right"/>
            </w:pP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в том числе: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lastRenderedPageBreak/>
              <w:t xml:space="preserve">3.1.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от реализации товаров </w:t>
            </w:r>
            <w:proofErr w:type="gramStart"/>
            <w:r w:rsidRPr="00B90BAC">
              <w:t>на</w:t>
            </w:r>
            <w:proofErr w:type="gramEnd"/>
          </w:p>
          <w:p w:rsidR="002D3DB1" w:rsidRPr="00B90BAC" w:rsidRDefault="002D3DB1" w:rsidP="00FE49F1">
            <w:pPr>
              <w:widowControl w:val="0"/>
              <w:autoSpaceDE w:val="0"/>
              <w:autoSpaceDN w:val="0"/>
              <w:adjustRightInd w:val="0"/>
            </w:pPr>
            <w:r w:rsidRPr="00B90BAC">
              <w:t xml:space="preserve">внешнем </w:t>
            </w:r>
            <w:proofErr w:type="gramStart"/>
            <w:r w:rsidRPr="00B90BAC">
              <w:t>рынке</w:t>
            </w:r>
            <w:proofErr w:type="gramEnd"/>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3.2.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от реализации товаров </w:t>
            </w:r>
            <w:proofErr w:type="gramStart"/>
            <w:r w:rsidRPr="00B90BAC">
              <w:t>на</w:t>
            </w:r>
            <w:proofErr w:type="gramEnd"/>
          </w:p>
          <w:p w:rsidR="002D3DB1" w:rsidRPr="00B90BAC" w:rsidRDefault="002D3DB1" w:rsidP="00FE49F1">
            <w:pPr>
              <w:widowControl w:val="0"/>
              <w:autoSpaceDE w:val="0"/>
              <w:autoSpaceDN w:val="0"/>
              <w:adjustRightInd w:val="0"/>
            </w:pPr>
            <w:r w:rsidRPr="00B90BAC">
              <w:t xml:space="preserve">внутреннем </w:t>
            </w:r>
            <w:proofErr w:type="gramStart"/>
            <w:r w:rsidRPr="00B90BAC">
              <w:t>рынке</w:t>
            </w:r>
            <w:proofErr w:type="gramEnd"/>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Эксплуатационные расходы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 на имущество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Амортизация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Прибыль до </w:t>
            </w:r>
            <w:r>
              <w:t>налогообложения</w:t>
            </w:r>
          </w:p>
          <w:p w:rsidR="002D3DB1" w:rsidRPr="00B90BAC" w:rsidRDefault="002D3DB1" w:rsidP="00FE49F1">
            <w:pPr>
              <w:widowControl w:val="0"/>
              <w:autoSpaceDE w:val="0"/>
              <w:autoSpaceDN w:val="0"/>
              <w:adjustRightInd w:val="0"/>
            </w:pP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Налог на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Чистая прибыль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потоки </w:t>
            </w:r>
            <w:proofErr w:type="gramStart"/>
            <w:r w:rsidRPr="00B90BAC">
              <w:t>по</w:t>
            </w:r>
            <w:proofErr w:type="gramEnd"/>
          </w:p>
          <w:p w:rsidR="002D3DB1" w:rsidRPr="00B90BAC" w:rsidRDefault="002D3DB1" w:rsidP="00FE49F1">
            <w:pPr>
              <w:widowControl w:val="0"/>
              <w:autoSpaceDE w:val="0"/>
              <w:autoSpaceDN w:val="0"/>
              <w:adjustRightInd w:val="0"/>
            </w:pPr>
            <w:r w:rsidRPr="00B90BAC">
              <w:t>инвестиционной деятельности</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11.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Инвестиции в строительство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12.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Инвестиции в поддержание   </w:t>
            </w:r>
          </w:p>
          <w:p w:rsidR="002D3DB1" w:rsidRPr="00B90BAC" w:rsidRDefault="002D3DB1" w:rsidP="00FE49F1">
            <w:pPr>
              <w:widowControl w:val="0"/>
              <w:autoSpaceDE w:val="0"/>
              <w:autoSpaceDN w:val="0"/>
              <w:adjustRightInd w:val="0"/>
            </w:pPr>
            <w:r w:rsidRPr="00B90BAC">
              <w:t xml:space="preserve">основных средств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13.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НДС к возмещению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14.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Денежные потоки </w:t>
            </w:r>
            <w:proofErr w:type="gramStart"/>
            <w:r w:rsidRPr="00B90BAC">
              <w:t>по</w:t>
            </w:r>
            <w:proofErr w:type="gramEnd"/>
          </w:p>
          <w:p w:rsidR="002D3DB1" w:rsidRPr="00B90BAC" w:rsidRDefault="002D3DB1" w:rsidP="00FE49F1">
            <w:pPr>
              <w:widowControl w:val="0"/>
              <w:autoSpaceDE w:val="0"/>
              <w:autoSpaceDN w:val="0"/>
              <w:adjustRightInd w:val="0"/>
            </w:pPr>
            <w:r w:rsidRPr="00B90BAC">
              <w:t xml:space="preserve">финансовой деятельности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15.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Вложения акционеров </w:t>
            </w:r>
            <w:proofErr w:type="gramStart"/>
            <w:r w:rsidRPr="00B90BAC">
              <w:t>в</w:t>
            </w:r>
            <w:proofErr w:type="gramEnd"/>
          </w:p>
          <w:p w:rsidR="002D3DB1" w:rsidRPr="00B90BAC" w:rsidRDefault="002D3DB1" w:rsidP="00FE49F1">
            <w:pPr>
              <w:widowControl w:val="0"/>
              <w:autoSpaceDE w:val="0"/>
              <w:autoSpaceDN w:val="0"/>
              <w:adjustRightInd w:val="0"/>
            </w:pPr>
            <w:r w:rsidRPr="00B90BAC">
              <w:t xml:space="preserve">проект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16.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Получение денежных средств </w:t>
            </w:r>
          </w:p>
          <w:p w:rsidR="002D3DB1" w:rsidRPr="00B90BAC" w:rsidRDefault="002D3DB1" w:rsidP="00FE49F1">
            <w:pPr>
              <w:widowControl w:val="0"/>
              <w:autoSpaceDE w:val="0"/>
              <w:autoSpaceDN w:val="0"/>
              <w:adjustRightInd w:val="0"/>
            </w:pPr>
            <w:r w:rsidRPr="00B90BAC">
              <w:t xml:space="preserve">по кредиту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17.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Выплата основного долга </w:t>
            </w:r>
            <w:proofErr w:type="gramStart"/>
            <w:r w:rsidRPr="00B90BAC">
              <w:t>по</w:t>
            </w:r>
            <w:proofErr w:type="gramEnd"/>
          </w:p>
          <w:p w:rsidR="002D3DB1" w:rsidRPr="00B90BAC" w:rsidRDefault="002D3DB1" w:rsidP="00FE49F1">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18.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Выплата процентов </w:t>
            </w:r>
            <w:proofErr w:type="gramStart"/>
            <w:r w:rsidRPr="00B90BAC">
              <w:t>по</w:t>
            </w:r>
            <w:proofErr w:type="gramEnd"/>
          </w:p>
          <w:p w:rsidR="002D3DB1" w:rsidRPr="00B90BAC" w:rsidRDefault="002D3DB1" w:rsidP="00FE49F1">
            <w:pPr>
              <w:widowControl w:val="0"/>
              <w:autoSpaceDE w:val="0"/>
              <w:autoSpaceDN w:val="0"/>
              <w:adjustRightInd w:val="0"/>
            </w:pPr>
            <w:r w:rsidRPr="00B90BAC">
              <w:t xml:space="preserve">кредиту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rHeight w:val="400"/>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19.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Итого денежный поток </w:t>
            </w:r>
            <w:proofErr w:type="gramStart"/>
            <w:r w:rsidRPr="00B90BAC">
              <w:t>за</w:t>
            </w:r>
            <w:proofErr w:type="gramEnd"/>
          </w:p>
          <w:p w:rsidR="002D3DB1" w:rsidRPr="00B90BAC" w:rsidRDefault="002D3DB1" w:rsidP="00FE49F1">
            <w:pPr>
              <w:widowControl w:val="0"/>
              <w:autoSpaceDE w:val="0"/>
              <w:autoSpaceDN w:val="0"/>
              <w:adjustRightInd w:val="0"/>
            </w:pPr>
            <w:r w:rsidRPr="00B90BAC">
              <w:t xml:space="preserve">период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20.  </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Накопленный денежный поток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20.1.</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без дисконтирования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r w:rsidR="002D3DB1" w:rsidRPr="00B90BAC" w:rsidTr="00FE49F1">
        <w:trPr>
          <w:tblCellSpacing w:w="5" w:type="nil"/>
        </w:trPr>
        <w:tc>
          <w:tcPr>
            <w:tcW w:w="854"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20.2.</w:t>
            </w:r>
          </w:p>
        </w:tc>
        <w:tc>
          <w:tcPr>
            <w:tcW w:w="353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r w:rsidRPr="00B90BAC">
              <w:t xml:space="preserve">- с учетом дисконтирования </w:t>
            </w:r>
          </w:p>
        </w:tc>
        <w:tc>
          <w:tcPr>
            <w:tcW w:w="219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976"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c>
          <w:tcPr>
            <w:tcW w:w="1098" w:type="dxa"/>
            <w:tcBorders>
              <w:left w:val="single" w:sz="8" w:space="0" w:color="auto"/>
              <w:bottom w:val="single" w:sz="8" w:space="0" w:color="auto"/>
              <w:right w:val="single" w:sz="8" w:space="0" w:color="auto"/>
            </w:tcBorders>
          </w:tcPr>
          <w:p w:rsidR="002D3DB1" w:rsidRPr="00B90BAC" w:rsidRDefault="002D3DB1" w:rsidP="00FE49F1">
            <w:pPr>
              <w:widowControl w:val="0"/>
              <w:autoSpaceDE w:val="0"/>
              <w:autoSpaceDN w:val="0"/>
              <w:adjustRightInd w:val="0"/>
            </w:pPr>
          </w:p>
        </w:tc>
      </w:tr>
    </w:tbl>
    <w:p w:rsidR="002D3DB1" w:rsidRPr="00B90BAC" w:rsidRDefault="002D3DB1" w:rsidP="002D3DB1">
      <w:pPr>
        <w:widowControl w:val="0"/>
        <w:autoSpaceDE w:val="0"/>
        <w:autoSpaceDN w:val="0"/>
        <w:adjustRightInd w:val="0"/>
        <w:ind w:firstLine="540"/>
        <w:jc w:val="both"/>
        <w:rPr>
          <w:rFonts w:ascii="Calibri" w:hAnsi="Calibri" w:cs="Calibri"/>
        </w:rPr>
      </w:pPr>
    </w:p>
    <w:p w:rsidR="002D3DB1" w:rsidRDefault="002D3DB1" w:rsidP="002D3DB1">
      <w:pPr>
        <w:pStyle w:val="a4"/>
        <w:shd w:val="clear" w:color="auto" w:fill="FFFFFF"/>
        <w:spacing w:before="15" w:beforeAutospacing="0" w:after="15" w:afterAutospacing="0"/>
        <w:jc w:val="right"/>
        <w:rPr>
          <w:color w:val="332E2D"/>
          <w:spacing w:val="2"/>
        </w:rPr>
      </w:pPr>
      <w:bookmarkStart w:id="24" w:name="Par913"/>
      <w:bookmarkEnd w:id="24"/>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2D3DB1" w:rsidRDefault="002D3DB1" w:rsidP="002D3DB1">
      <w:pPr>
        <w:pStyle w:val="a4"/>
        <w:shd w:val="clear" w:color="auto" w:fill="FFFFFF"/>
        <w:spacing w:before="15" w:beforeAutospacing="0" w:after="15" w:afterAutospacing="0"/>
        <w:jc w:val="right"/>
        <w:rPr>
          <w:color w:val="332E2D"/>
          <w:spacing w:val="2"/>
        </w:rPr>
      </w:pPr>
    </w:p>
    <w:p w:rsidR="00C67B52" w:rsidRDefault="00C67B52"/>
    <w:sectPr w:rsidR="00C67B52" w:rsidSect="00C6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95"/>
        </w:tabs>
        <w:ind w:left="4395" w:firstLine="0"/>
      </w:pPr>
    </w:lvl>
    <w:lvl w:ilvl="1">
      <w:start w:val="1"/>
      <w:numFmt w:val="none"/>
      <w:suff w:val="nothing"/>
      <w:lvlText w:val=""/>
      <w:lvlJc w:val="left"/>
      <w:pPr>
        <w:tabs>
          <w:tab w:val="num" w:pos="4395"/>
        </w:tabs>
        <w:ind w:left="4395" w:firstLine="0"/>
      </w:pPr>
    </w:lvl>
    <w:lvl w:ilvl="2">
      <w:start w:val="1"/>
      <w:numFmt w:val="none"/>
      <w:suff w:val="nothing"/>
      <w:lvlText w:val=""/>
      <w:lvlJc w:val="left"/>
      <w:pPr>
        <w:tabs>
          <w:tab w:val="num" w:pos="4395"/>
        </w:tabs>
        <w:ind w:left="4395" w:firstLine="0"/>
      </w:pPr>
    </w:lvl>
    <w:lvl w:ilvl="3">
      <w:start w:val="1"/>
      <w:numFmt w:val="none"/>
      <w:suff w:val="nothing"/>
      <w:lvlText w:val=""/>
      <w:lvlJc w:val="left"/>
      <w:pPr>
        <w:tabs>
          <w:tab w:val="num" w:pos="4395"/>
        </w:tabs>
        <w:ind w:left="4395" w:firstLine="0"/>
      </w:pPr>
    </w:lvl>
    <w:lvl w:ilvl="4">
      <w:start w:val="1"/>
      <w:numFmt w:val="none"/>
      <w:suff w:val="nothing"/>
      <w:lvlText w:val=""/>
      <w:lvlJc w:val="left"/>
      <w:pPr>
        <w:tabs>
          <w:tab w:val="num" w:pos="4395"/>
        </w:tabs>
        <w:ind w:left="4395" w:firstLine="0"/>
      </w:pPr>
    </w:lvl>
    <w:lvl w:ilvl="5">
      <w:start w:val="1"/>
      <w:numFmt w:val="none"/>
      <w:suff w:val="nothing"/>
      <w:lvlText w:val=""/>
      <w:lvlJc w:val="left"/>
      <w:pPr>
        <w:tabs>
          <w:tab w:val="num" w:pos="4395"/>
        </w:tabs>
        <w:ind w:left="4395" w:firstLine="0"/>
      </w:pPr>
    </w:lvl>
    <w:lvl w:ilvl="6">
      <w:start w:val="1"/>
      <w:numFmt w:val="none"/>
      <w:suff w:val="nothing"/>
      <w:lvlText w:val=""/>
      <w:lvlJc w:val="left"/>
      <w:pPr>
        <w:tabs>
          <w:tab w:val="num" w:pos="4395"/>
        </w:tabs>
        <w:ind w:left="4395" w:firstLine="0"/>
      </w:pPr>
    </w:lvl>
    <w:lvl w:ilvl="7">
      <w:start w:val="1"/>
      <w:numFmt w:val="none"/>
      <w:suff w:val="nothing"/>
      <w:lvlText w:val=""/>
      <w:lvlJc w:val="left"/>
      <w:pPr>
        <w:tabs>
          <w:tab w:val="num" w:pos="4395"/>
        </w:tabs>
        <w:ind w:left="4395" w:firstLine="0"/>
      </w:pPr>
    </w:lvl>
    <w:lvl w:ilvl="8">
      <w:start w:val="1"/>
      <w:numFmt w:val="none"/>
      <w:suff w:val="nothing"/>
      <w:lvlText w:val=""/>
      <w:lvlJc w:val="left"/>
      <w:pPr>
        <w:tabs>
          <w:tab w:val="num" w:pos="4395"/>
        </w:tabs>
        <w:ind w:left="4395" w:firstLine="0"/>
      </w:pPr>
    </w:lvl>
  </w:abstractNum>
  <w:abstractNum w:abstractNumId="1">
    <w:nsid w:val="0192669B"/>
    <w:multiLevelType w:val="hybridMultilevel"/>
    <w:tmpl w:val="2BC69B18"/>
    <w:lvl w:ilvl="0" w:tplc="1A629BE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1640D3"/>
    <w:multiLevelType w:val="multilevel"/>
    <w:tmpl w:val="29982606"/>
    <w:lvl w:ilvl="0">
      <w:start w:val="1"/>
      <w:numFmt w:val="decimal"/>
      <w:suff w:val="space"/>
      <w:lvlText w:val="%1."/>
      <w:lvlJc w:val="left"/>
      <w:pPr>
        <w:ind w:left="567"/>
      </w:pPr>
      <w:rPr>
        <w:rFonts w:cs="Times New Roman"/>
      </w:rPr>
    </w:lvl>
    <w:lvl w:ilvl="1">
      <w:start w:val="1"/>
      <w:numFmt w:val="decimal"/>
      <w:isLgl/>
      <w:suff w:val="space"/>
      <w:lvlText w:val="%1.%2."/>
      <w:lvlJc w:val="left"/>
      <w:pPr>
        <w:ind w:left="3468" w:hanging="1200"/>
      </w:pPr>
      <w:rPr>
        <w:rFonts w:cs="Times New Roman"/>
      </w:rPr>
    </w:lvl>
    <w:lvl w:ilvl="2">
      <w:start w:val="1"/>
      <w:numFmt w:val="decimal"/>
      <w:isLgl/>
      <w:lvlText w:val="%1.%2.%3."/>
      <w:lvlJc w:val="left"/>
      <w:pPr>
        <w:ind w:left="2051" w:hanging="1200"/>
      </w:pPr>
      <w:rPr>
        <w:rFonts w:cs="Times New Roman"/>
      </w:rPr>
    </w:lvl>
    <w:lvl w:ilvl="3">
      <w:start w:val="1"/>
      <w:numFmt w:val="decimal"/>
      <w:isLgl/>
      <w:lvlText w:val="%1.%2.%3.%4."/>
      <w:lvlJc w:val="left"/>
      <w:pPr>
        <w:ind w:left="2193" w:hanging="1200"/>
      </w:pPr>
      <w:rPr>
        <w:rFonts w:cs="Times New Roman"/>
      </w:rPr>
    </w:lvl>
    <w:lvl w:ilvl="4">
      <w:start w:val="1"/>
      <w:numFmt w:val="decimal"/>
      <w:isLgl/>
      <w:lvlText w:val="%1.%2.%3.%4.%5."/>
      <w:lvlJc w:val="left"/>
      <w:pPr>
        <w:ind w:left="2335" w:hanging="120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3">
    <w:nsid w:val="07186429"/>
    <w:multiLevelType w:val="singleLevel"/>
    <w:tmpl w:val="AB4E4CBC"/>
    <w:lvl w:ilvl="0">
      <w:start w:val="10"/>
      <w:numFmt w:val="decimal"/>
      <w:lvlText w:val="%1)"/>
      <w:legacy w:legacy="1" w:legacySpace="0" w:legacyIndent="393"/>
      <w:lvlJc w:val="left"/>
      <w:pPr>
        <w:ind w:left="0" w:firstLine="0"/>
      </w:pPr>
      <w:rPr>
        <w:rFonts w:ascii="Times New Roman" w:hAnsi="Times New Roman" w:cs="Times New Roman" w:hint="default"/>
      </w:rPr>
    </w:lvl>
  </w:abstractNum>
  <w:abstractNum w:abstractNumId="4">
    <w:nsid w:val="087A57DA"/>
    <w:multiLevelType w:val="hybridMultilevel"/>
    <w:tmpl w:val="11BEE916"/>
    <w:lvl w:ilvl="0" w:tplc="66F6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212027"/>
    <w:multiLevelType w:val="hybridMultilevel"/>
    <w:tmpl w:val="F0EC53F2"/>
    <w:lvl w:ilvl="0" w:tplc="30EC519A">
      <w:start w:val="7"/>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E17061"/>
    <w:multiLevelType w:val="hybridMultilevel"/>
    <w:tmpl w:val="9A46DF32"/>
    <w:lvl w:ilvl="0" w:tplc="00B0A0C2">
      <w:start w:val="1"/>
      <w:numFmt w:val="bullet"/>
      <w:lvlText w:val="•"/>
      <w:lvlJc w:val="left"/>
      <w:pPr>
        <w:tabs>
          <w:tab w:val="num" w:pos="720"/>
        </w:tabs>
        <w:ind w:left="720" w:hanging="360"/>
      </w:pPr>
      <w:rPr>
        <w:rFonts w:ascii="Times New Roman" w:hAnsi="Times New Roman" w:cs="Times New Roman" w:hint="default"/>
      </w:rPr>
    </w:lvl>
    <w:lvl w:ilvl="1" w:tplc="A93879A8">
      <w:start w:val="1"/>
      <w:numFmt w:val="decimal"/>
      <w:lvlText w:val="%2."/>
      <w:lvlJc w:val="left"/>
      <w:pPr>
        <w:tabs>
          <w:tab w:val="num" w:pos="1440"/>
        </w:tabs>
        <w:ind w:left="1440" w:hanging="360"/>
      </w:pPr>
    </w:lvl>
    <w:lvl w:ilvl="2" w:tplc="B11624CA">
      <w:start w:val="1"/>
      <w:numFmt w:val="decimal"/>
      <w:lvlText w:val="%3."/>
      <w:lvlJc w:val="left"/>
      <w:pPr>
        <w:tabs>
          <w:tab w:val="num" w:pos="2160"/>
        </w:tabs>
        <w:ind w:left="2160" w:hanging="360"/>
      </w:pPr>
    </w:lvl>
    <w:lvl w:ilvl="3" w:tplc="AC6EA298">
      <w:start w:val="1"/>
      <w:numFmt w:val="decimal"/>
      <w:lvlText w:val="%4."/>
      <w:lvlJc w:val="left"/>
      <w:pPr>
        <w:tabs>
          <w:tab w:val="num" w:pos="2880"/>
        </w:tabs>
        <w:ind w:left="2880" w:hanging="360"/>
      </w:pPr>
    </w:lvl>
    <w:lvl w:ilvl="4" w:tplc="14FA3FEA">
      <w:start w:val="1"/>
      <w:numFmt w:val="decimal"/>
      <w:lvlText w:val="%5."/>
      <w:lvlJc w:val="left"/>
      <w:pPr>
        <w:tabs>
          <w:tab w:val="num" w:pos="3600"/>
        </w:tabs>
        <w:ind w:left="3600" w:hanging="360"/>
      </w:pPr>
    </w:lvl>
    <w:lvl w:ilvl="5" w:tplc="5C6CF344">
      <w:start w:val="1"/>
      <w:numFmt w:val="decimal"/>
      <w:lvlText w:val="%6."/>
      <w:lvlJc w:val="left"/>
      <w:pPr>
        <w:tabs>
          <w:tab w:val="num" w:pos="4320"/>
        </w:tabs>
        <w:ind w:left="4320" w:hanging="360"/>
      </w:pPr>
    </w:lvl>
    <w:lvl w:ilvl="6" w:tplc="25D81238">
      <w:start w:val="1"/>
      <w:numFmt w:val="decimal"/>
      <w:lvlText w:val="%7."/>
      <w:lvlJc w:val="left"/>
      <w:pPr>
        <w:tabs>
          <w:tab w:val="num" w:pos="5040"/>
        </w:tabs>
        <w:ind w:left="5040" w:hanging="360"/>
      </w:pPr>
    </w:lvl>
    <w:lvl w:ilvl="7" w:tplc="3A5416F0">
      <w:start w:val="1"/>
      <w:numFmt w:val="decimal"/>
      <w:lvlText w:val="%8."/>
      <w:lvlJc w:val="left"/>
      <w:pPr>
        <w:tabs>
          <w:tab w:val="num" w:pos="5760"/>
        </w:tabs>
        <w:ind w:left="5760" w:hanging="360"/>
      </w:pPr>
    </w:lvl>
    <w:lvl w:ilvl="8" w:tplc="4E6CFE3E">
      <w:start w:val="1"/>
      <w:numFmt w:val="decimal"/>
      <w:lvlText w:val="%9."/>
      <w:lvlJc w:val="left"/>
      <w:pPr>
        <w:tabs>
          <w:tab w:val="num" w:pos="6480"/>
        </w:tabs>
        <w:ind w:left="6480" w:hanging="360"/>
      </w:pPr>
    </w:lvl>
  </w:abstractNum>
  <w:abstractNum w:abstractNumId="7">
    <w:nsid w:val="107A3D67"/>
    <w:multiLevelType w:val="hybridMultilevel"/>
    <w:tmpl w:val="9E00E0AE"/>
    <w:lvl w:ilvl="0" w:tplc="7778D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FB1A28"/>
    <w:multiLevelType w:val="singleLevel"/>
    <w:tmpl w:val="67D4AD98"/>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9">
    <w:nsid w:val="11F9420C"/>
    <w:multiLevelType w:val="multilevel"/>
    <w:tmpl w:val="2BEE9AB8"/>
    <w:lvl w:ilvl="0">
      <w:start w:val="2"/>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12475552"/>
    <w:multiLevelType w:val="hybridMultilevel"/>
    <w:tmpl w:val="DAD6BF58"/>
    <w:lvl w:ilvl="0" w:tplc="AE4AE33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2F72C8"/>
    <w:multiLevelType w:val="singleLevel"/>
    <w:tmpl w:val="8B467184"/>
    <w:lvl w:ilvl="0">
      <w:start w:val="3"/>
      <w:numFmt w:val="decimal"/>
      <w:lvlText w:val="1.%1."/>
      <w:legacy w:legacy="1" w:legacySpace="0" w:legacyIndent="437"/>
      <w:lvlJc w:val="left"/>
      <w:pPr>
        <w:ind w:left="0" w:firstLine="0"/>
      </w:pPr>
      <w:rPr>
        <w:rFonts w:ascii="Times New Roman" w:hAnsi="Times New Roman" w:cs="Times New Roman" w:hint="default"/>
      </w:rPr>
    </w:lvl>
  </w:abstractNum>
  <w:abstractNum w:abstractNumId="12">
    <w:nsid w:val="188A0F2D"/>
    <w:multiLevelType w:val="singleLevel"/>
    <w:tmpl w:val="D07CC25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1E392311"/>
    <w:multiLevelType w:val="singleLevel"/>
    <w:tmpl w:val="E67821C8"/>
    <w:lvl w:ilvl="0">
      <w:start w:val="3"/>
      <w:numFmt w:val="decimal"/>
      <w:lvlText w:val="4.%1."/>
      <w:legacy w:legacy="1" w:legacySpace="0" w:legacyIndent="607"/>
      <w:lvlJc w:val="left"/>
      <w:rPr>
        <w:rFonts w:ascii="Times New Roman" w:hAnsi="Times New Roman" w:cs="Times New Roman" w:hint="default"/>
      </w:rPr>
    </w:lvl>
  </w:abstractNum>
  <w:abstractNum w:abstractNumId="14">
    <w:nsid w:val="22293BDC"/>
    <w:multiLevelType w:val="hybridMultilevel"/>
    <w:tmpl w:val="AEDCC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C7409"/>
    <w:multiLevelType w:val="hybridMultilevel"/>
    <w:tmpl w:val="0E74FA6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E4D1C"/>
    <w:multiLevelType w:val="multilevel"/>
    <w:tmpl w:val="887ED558"/>
    <w:lvl w:ilvl="0">
      <w:start w:val="3"/>
      <w:numFmt w:val="decimal"/>
      <w:lvlText w:val="%1."/>
      <w:lvlJc w:val="left"/>
      <w:pPr>
        <w:ind w:left="450" w:hanging="450"/>
      </w:pPr>
      <w:rPr>
        <w:rFonts w:cs="Times New Roman"/>
        <w:color w:val="000000"/>
      </w:rPr>
    </w:lvl>
    <w:lvl w:ilvl="1">
      <w:start w:val="1"/>
      <w:numFmt w:val="decimal"/>
      <w:lvlText w:val="%1.%2."/>
      <w:lvlJc w:val="left"/>
      <w:pPr>
        <w:ind w:left="1571" w:hanging="720"/>
      </w:pPr>
      <w:rPr>
        <w:rFonts w:cs="Times New Roman"/>
        <w:b w:val="0"/>
        <w:color w:val="000000"/>
      </w:rPr>
    </w:lvl>
    <w:lvl w:ilvl="2">
      <w:start w:val="1"/>
      <w:numFmt w:val="decimal"/>
      <w:lvlText w:val="2.3.%3. "/>
      <w:lvlJc w:val="left"/>
      <w:pPr>
        <w:ind w:left="2136" w:hanging="720"/>
      </w:pPr>
      <w:rPr>
        <w:rFonts w:cs="Times New Roman"/>
        <w:color w:val="000000"/>
      </w:rPr>
    </w:lvl>
    <w:lvl w:ilvl="3">
      <w:start w:val="2"/>
      <w:numFmt w:val="decimal"/>
      <w:lvlText w:val="2.3.%4. "/>
      <w:lvlJc w:val="left"/>
      <w:pPr>
        <w:ind w:left="3204" w:hanging="1080"/>
      </w:pPr>
      <w:rPr>
        <w:rFonts w:cs="Times New Roman"/>
        <w:color w:val="000000"/>
      </w:rPr>
    </w:lvl>
    <w:lvl w:ilvl="4">
      <w:start w:val="1"/>
      <w:numFmt w:val="decimal"/>
      <w:lvlText w:val="%1.%2.%3.%4.%5."/>
      <w:lvlJc w:val="left"/>
      <w:pPr>
        <w:ind w:left="3912" w:hanging="1080"/>
      </w:pPr>
      <w:rPr>
        <w:rFonts w:cs="Times New Roman"/>
        <w:color w:val="000000"/>
      </w:rPr>
    </w:lvl>
    <w:lvl w:ilvl="5">
      <w:start w:val="1"/>
      <w:numFmt w:val="decimal"/>
      <w:lvlText w:val="%1.%2.%3.%4.%5.%6."/>
      <w:lvlJc w:val="left"/>
      <w:pPr>
        <w:ind w:left="4980" w:hanging="1440"/>
      </w:pPr>
      <w:rPr>
        <w:rFonts w:cs="Times New Roman"/>
        <w:color w:val="000000"/>
      </w:rPr>
    </w:lvl>
    <w:lvl w:ilvl="6">
      <w:start w:val="1"/>
      <w:numFmt w:val="decimal"/>
      <w:lvlText w:val="%1.%2.%3.%4.%5.%6.%7."/>
      <w:lvlJc w:val="left"/>
      <w:pPr>
        <w:ind w:left="6048" w:hanging="1800"/>
      </w:pPr>
      <w:rPr>
        <w:rFonts w:cs="Times New Roman"/>
        <w:color w:val="000000"/>
      </w:rPr>
    </w:lvl>
    <w:lvl w:ilvl="7">
      <w:start w:val="1"/>
      <w:numFmt w:val="decimal"/>
      <w:lvlText w:val="%1.%2.%3.%4.%5.%6.%7.%8."/>
      <w:lvlJc w:val="left"/>
      <w:pPr>
        <w:ind w:left="6756" w:hanging="1800"/>
      </w:pPr>
      <w:rPr>
        <w:rFonts w:cs="Times New Roman"/>
        <w:color w:val="000000"/>
      </w:rPr>
    </w:lvl>
    <w:lvl w:ilvl="8">
      <w:start w:val="1"/>
      <w:numFmt w:val="decimal"/>
      <w:lvlText w:val="%1.%2.%3.%4.%5.%6.%7.%8.%9."/>
      <w:lvlJc w:val="left"/>
      <w:pPr>
        <w:ind w:left="7824" w:hanging="2160"/>
      </w:pPr>
      <w:rPr>
        <w:rFonts w:cs="Times New Roman"/>
        <w:color w:val="000000"/>
      </w:rPr>
    </w:lvl>
  </w:abstractNum>
  <w:abstractNum w:abstractNumId="17">
    <w:nsid w:val="2BF45AA6"/>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30C82AF5"/>
    <w:multiLevelType w:val="hybridMultilevel"/>
    <w:tmpl w:val="4F2CE12E"/>
    <w:lvl w:ilvl="0" w:tplc="00063F36">
      <w:start w:val="78"/>
      <w:numFmt w:val="decimal"/>
      <w:lvlText w:val="%1."/>
      <w:lvlJc w:val="left"/>
      <w:pPr>
        <w:ind w:left="1084" w:hanging="375"/>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E0766B"/>
    <w:multiLevelType w:val="hybridMultilevel"/>
    <w:tmpl w:val="D7EA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E6ADC"/>
    <w:multiLevelType w:val="hybridMultilevel"/>
    <w:tmpl w:val="0316AA16"/>
    <w:lvl w:ilvl="0" w:tplc="B4CA430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60410F"/>
    <w:multiLevelType w:val="multilevel"/>
    <w:tmpl w:val="ECA401BE"/>
    <w:lvl w:ilvl="0">
      <w:start w:val="1"/>
      <w:numFmt w:val="decimal"/>
      <w:lvlText w:val="%1."/>
      <w:lvlJc w:val="left"/>
      <w:pPr>
        <w:ind w:left="450" w:hanging="450"/>
      </w:pPr>
      <w:rPr>
        <w:rFonts w:cs="Times New Roman"/>
      </w:rPr>
    </w:lvl>
    <w:lvl w:ilvl="1">
      <w:start w:val="1"/>
      <w:numFmt w:val="decimal"/>
      <w:lvlText w:val="%1.%2."/>
      <w:lvlJc w:val="left"/>
      <w:pPr>
        <w:ind w:left="298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2">
    <w:nsid w:val="46365C0B"/>
    <w:multiLevelType w:val="hybridMultilevel"/>
    <w:tmpl w:val="60CC0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CB64AC"/>
    <w:multiLevelType w:val="multilevel"/>
    <w:tmpl w:val="B38CAECE"/>
    <w:lvl w:ilvl="0">
      <w:start w:val="1"/>
      <w:numFmt w:val="decimal"/>
      <w:pStyle w:val="a"/>
      <w:lvlText w:val="%1."/>
      <w:lvlJc w:val="left"/>
      <w:pPr>
        <w:tabs>
          <w:tab w:val="num" w:pos="1069"/>
        </w:tabs>
        <w:ind w:left="0" w:firstLine="709"/>
      </w:pPr>
      <w:rPr>
        <w:rFonts w:ascii="Times New Roman" w:hAnsi="Times New Roman" w:hint="default"/>
        <w:b/>
        <w:i w:val="0"/>
        <w:caps w:val="0"/>
        <w:strike w:val="0"/>
        <w:dstrike w:val="0"/>
        <w:vanish w:val="0"/>
        <w:color w:val="000000"/>
        <w:sz w:val="28"/>
        <w:vertAlign w:val="baseline"/>
      </w:rPr>
    </w:lvl>
    <w:lvl w:ilvl="1">
      <w:start w:val="1"/>
      <w:numFmt w:val="decimal"/>
      <w:lvlRestart w:val="0"/>
      <w:lvlText w:val="%1.%2."/>
      <w:lvlJc w:val="left"/>
      <w:pPr>
        <w:tabs>
          <w:tab w:val="num" w:pos="720"/>
        </w:tabs>
        <w:ind w:left="-709" w:firstLine="709"/>
      </w:pPr>
      <w:rPr>
        <w:rFonts w:ascii="Times New Roman" w:hAnsi="Times New Roman" w:hint="default"/>
        <w:b w:val="0"/>
        <w:i w:val="0"/>
        <w:caps w:val="0"/>
        <w:strike w:val="0"/>
        <w:dstrike w:val="0"/>
        <w:vanish w:val="0"/>
        <w:color w:val="000000"/>
        <w:sz w:val="28"/>
        <w:u w:val="none"/>
        <w:vertAlign w:val="baseline"/>
      </w:rPr>
    </w:lvl>
    <w:lvl w:ilvl="2">
      <w:start w:val="1"/>
      <w:numFmt w:val="decimal"/>
      <w:lvlRestart w:val="0"/>
      <w:lvlText w:val="%1.%2.%3."/>
      <w:lvlJc w:val="left"/>
      <w:pPr>
        <w:tabs>
          <w:tab w:val="num" w:pos="1429"/>
        </w:tabs>
        <w:ind w:left="0" w:firstLine="709"/>
      </w:pPr>
      <w:rPr>
        <w:rFonts w:ascii="Times New Roman" w:hAnsi="Times New Roman"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0440137"/>
    <w:multiLevelType w:val="hybridMultilevel"/>
    <w:tmpl w:val="CE52C5E2"/>
    <w:lvl w:ilvl="0" w:tplc="E6D6670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13A4B"/>
    <w:multiLevelType w:val="singleLevel"/>
    <w:tmpl w:val="305470CA"/>
    <w:lvl w:ilvl="0">
      <w:start w:val="3"/>
      <w:numFmt w:val="decimal"/>
      <w:lvlText w:val="2.%1."/>
      <w:legacy w:legacy="1" w:legacySpace="0" w:legacyIndent="725"/>
      <w:lvlJc w:val="left"/>
      <w:rPr>
        <w:rFonts w:ascii="Times New Roman" w:hAnsi="Times New Roman" w:cs="Times New Roman" w:hint="default"/>
      </w:rPr>
    </w:lvl>
  </w:abstractNum>
  <w:abstractNum w:abstractNumId="26">
    <w:nsid w:val="5F7B4299"/>
    <w:multiLevelType w:val="hybridMultilevel"/>
    <w:tmpl w:val="B22E1B7C"/>
    <w:lvl w:ilvl="0" w:tplc="79A671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8E15F4"/>
    <w:multiLevelType w:val="singleLevel"/>
    <w:tmpl w:val="AA9CAF0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8">
    <w:nsid w:val="693564B9"/>
    <w:multiLevelType w:val="hybridMultilevel"/>
    <w:tmpl w:val="9064C332"/>
    <w:lvl w:ilvl="0" w:tplc="483A24EA">
      <w:start w:val="7"/>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CA83571"/>
    <w:multiLevelType w:val="hybridMultilevel"/>
    <w:tmpl w:val="1C80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145C66"/>
    <w:multiLevelType w:val="hybridMultilevel"/>
    <w:tmpl w:val="F69699C2"/>
    <w:lvl w:ilvl="0" w:tplc="04190011">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num>
  <w:num w:numId="8">
    <w:abstractNumId w:val="12"/>
    <w:lvlOverride w:ilvl="0">
      <w:startOverride w:val="1"/>
    </w:lvlOverride>
  </w:num>
  <w:num w:numId="9">
    <w:abstractNumId w:val="8"/>
    <w:lvlOverride w:ilvl="0">
      <w:startOverride w:val="5"/>
    </w:lvlOverride>
  </w:num>
  <w:num w:numId="10">
    <w:abstractNumId w:val="3"/>
    <w:lvlOverride w:ilvl="0">
      <w:startOverride w:val="10"/>
    </w:lvlOverride>
  </w:num>
  <w:num w:numId="11">
    <w:abstractNumId w:val="3"/>
    <w:lvlOverride w:ilvl="0">
      <w:lvl w:ilvl="0">
        <w:start w:val="10"/>
        <w:numFmt w:val="decimal"/>
        <w:lvlText w:val="%1)"/>
        <w:legacy w:legacy="1" w:legacySpace="0" w:legacyIndent="394"/>
        <w:lvlJc w:val="left"/>
        <w:pPr>
          <w:ind w:left="0" w:firstLine="0"/>
        </w:pPr>
        <w:rPr>
          <w:rFonts w:ascii="Times New Roman" w:hAnsi="Times New Roman" w:cs="Times New Roman" w:hint="default"/>
        </w:rPr>
      </w:lvl>
    </w:lvlOverride>
  </w:num>
  <w:num w:numId="12">
    <w:abstractNumId w:val="17"/>
    <w:lvlOverride w:ilvl="0">
      <w:startOverride w:val="1"/>
    </w:lvlOverride>
  </w:num>
  <w:num w:numId="13">
    <w:abstractNumId w:val="27"/>
    <w:lvlOverride w:ilvl="0">
      <w:startOverride w:val="1"/>
    </w:lvlOverride>
  </w:num>
  <w:num w:numId="14">
    <w:abstractNumId w:val="19"/>
  </w:num>
  <w:num w:numId="15">
    <w:abstractNumId w:val="5"/>
  </w:num>
  <w:num w:numId="16">
    <w:abstractNumId w:val="28"/>
  </w:num>
  <w:num w:numId="17">
    <w:abstractNumId w:val="29"/>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18"/>
  </w:num>
  <w:num w:numId="26">
    <w:abstractNumId w:val="10"/>
  </w:num>
  <w:num w:numId="27">
    <w:abstractNumId w:val="1"/>
  </w:num>
  <w:num w:numId="28">
    <w:abstractNumId w:val="20"/>
  </w:num>
  <w:num w:numId="29">
    <w:abstractNumId w:val="30"/>
  </w:num>
  <w:num w:numId="30">
    <w:abstractNumId w:val="15"/>
  </w:num>
  <w:num w:numId="31">
    <w:abstractNumId w:val="1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3DB1"/>
    <w:rsid w:val="0018317F"/>
    <w:rsid w:val="002D3DB1"/>
    <w:rsid w:val="00372596"/>
    <w:rsid w:val="004D4BDB"/>
    <w:rsid w:val="007D1EF8"/>
    <w:rsid w:val="00C6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3DB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D3DB1"/>
    <w:pPr>
      <w:keepNext/>
      <w:outlineLvl w:val="0"/>
    </w:pPr>
    <w:rPr>
      <w:b/>
    </w:rPr>
  </w:style>
  <w:style w:type="paragraph" w:styleId="2">
    <w:name w:val="heading 2"/>
    <w:basedOn w:val="a0"/>
    <w:next w:val="a0"/>
    <w:link w:val="20"/>
    <w:uiPriority w:val="9"/>
    <w:qFormat/>
    <w:rsid w:val="002D3DB1"/>
    <w:pPr>
      <w:keepNext/>
      <w:outlineLvl w:val="1"/>
    </w:pPr>
  </w:style>
  <w:style w:type="paragraph" w:styleId="3">
    <w:name w:val="heading 3"/>
    <w:basedOn w:val="a0"/>
    <w:next w:val="a0"/>
    <w:link w:val="30"/>
    <w:uiPriority w:val="9"/>
    <w:qFormat/>
    <w:rsid w:val="002D3DB1"/>
    <w:pPr>
      <w:keepNext/>
      <w:outlineLvl w:val="2"/>
    </w:pPr>
    <w:rPr>
      <w:sz w:val="28"/>
    </w:rPr>
  </w:style>
  <w:style w:type="paragraph" w:styleId="4">
    <w:name w:val="heading 4"/>
    <w:basedOn w:val="a0"/>
    <w:next w:val="a0"/>
    <w:link w:val="40"/>
    <w:uiPriority w:val="9"/>
    <w:qFormat/>
    <w:rsid w:val="002D3DB1"/>
    <w:pPr>
      <w:keepNext/>
      <w:jc w:val="center"/>
      <w:outlineLvl w:val="3"/>
    </w:pPr>
    <w:rPr>
      <w:sz w:val="28"/>
    </w:rPr>
  </w:style>
  <w:style w:type="paragraph" w:styleId="5">
    <w:name w:val="heading 5"/>
    <w:basedOn w:val="a0"/>
    <w:next w:val="a0"/>
    <w:link w:val="50"/>
    <w:uiPriority w:val="9"/>
    <w:qFormat/>
    <w:rsid w:val="002D3DB1"/>
    <w:pPr>
      <w:keepNext/>
      <w:jc w:val="center"/>
      <w:outlineLvl w:val="4"/>
    </w:pPr>
    <w:rPr>
      <w:b/>
      <w:bCs/>
    </w:rPr>
  </w:style>
  <w:style w:type="paragraph" w:styleId="6">
    <w:name w:val="heading 6"/>
    <w:basedOn w:val="a0"/>
    <w:next w:val="a0"/>
    <w:link w:val="60"/>
    <w:qFormat/>
    <w:rsid w:val="002D3DB1"/>
    <w:pPr>
      <w:keepNext/>
      <w:jc w:val="center"/>
      <w:outlineLvl w:val="5"/>
    </w:pPr>
    <w:rPr>
      <w:rFonts w:ascii="AG_CenturyOldStyle" w:hAnsi="AG_CenturyOldStyle"/>
      <w:b/>
      <w:sz w:val="28"/>
      <w:szCs w:val="20"/>
    </w:rPr>
  </w:style>
  <w:style w:type="paragraph" w:styleId="7">
    <w:name w:val="heading 7"/>
    <w:basedOn w:val="a0"/>
    <w:next w:val="a0"/>
    <w:link w:val="70"/>
    <w:qFormat/>
    <w:rsid w:val="002D3DB1"/>
    <w:pPr>
      <w:keepNext/>
      <w:jc w:val="center"/>
      <w:outlineLvl w:val="6"/>
    </w:pPr>
    <w:rPr>
      <w:rFonts w:ascii="AG_CenturyOldStyle" w:hAnsi="AG_CenturyOldStyle"/>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D3DB1"/>
    <w:rPr>
      <w:rFonts w:ascii="Times New Roman" w:eastAsia="Times New Roman" w:hAnsi="Times New Roman" w:cs="Times New Roman"/>
      <w:b/>
      <w:sz w:val="24"/>
      <w:szCs w:val="24"/>
      <w:lang w:eastAsia="ru-RU"/>
    </w:rPr>
  </w:style>
  <w:style w:type="character" w:customStyle="1" w:styleId="20">
    <w:name w:val="Заголовок 2 Знак"/>
    <w:basedOn w:val="a1"/>
    <w:link w:val="2"/>
    <w:uiPriority w:val="9"/>
    <w:rsid w:val="002D3DB1"/>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2D3DB1"/>
    <w:rPr>
      <w:rFonts w:ascii="Times New Roman" w:eastAsia="Times New Roman" w:hAnsi="Times New Roman" w:cs="Times New Roman"/>
      <w:sz w:val="28"/>
      <w:szCs w:val="24"/>
      <w:lang w:eastAsia="ru-RU"/>
    </w:rPr>
  </w:style>
  <w:style w:type="character" w:customStyle="1" w:styleId="40">
    <w:name w:val="Заголовок 4 Знак"/>
    <w:basedOn w:val="a1"/>
    <w:link w:val="4"/>
    <w:uiPriority w:val="9"/>
    <w:rsid w:val="002D3DB1"/>
    <w:rPr>
      <w:rFonts w:ascii="Times New Roman" w:eastAsia="Times New Roman" w:hAnsi="Times New Roman" w:cs="Times New Roman"/>
      <w:sz w:val="28"/>
      <w:szCs w:val="24"/>
      <w:lang w:eastAsia="ru-RU"/>
    </w:rPr>
  </w:style>
  <w:style w:type="character" w:customStyle="1" w:styleId="50">
    <w:name w:val="Заголовок 5 Знак"/>
    <w:basedOn w:val="a1"/>
    <w:link w:val="5"/>
    <w:uiPriority w:val="9"/>
    <w:rsid w:val="002D3DB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2D3DB1"/>
    <w:rPr>
      <w:rFonts w:ascii="AG_CenturyOldStyle" w:eastAsia="Times New Roman" w:hAnsi="AG_CenturyOldStyle" w:cs="Times New Roman"/>
      <w:b/>
      <w:sz w:val="28"/>
      <w:szCs w:val="20"/>
      <w:lang w:eastAsia="ru-RU"/>
    </w:rPr>
  </w:style>
  <w:style w:type="character" w:customStyle="1" w:styleId="70">
    <w:name w:val="Заголовок 7 Знак"/>
    <w:basedOn w:val="a1"/>
    <w:link w:val="7"/>
    <w:rsid w:val="002D3DB1"/>
    <w:rPr>
      <w:rFonts w:ascii="AG_CenturyOldStyle" w:eastAsia="Times New Roman" w:hAnsi="AG_CenturyOldStyle" w:cs="Times New Roman"/>
      <w:b/>
      <w:sz w:val="44"/>
      <w:szCs w:val="20"/>
      <w:lang w:eastAsia="ru-RU"/>
    </w:rPr>
  </w:style>
  <w:style w:type="paragraph" w:styleId="21">
    <w:name w:val="Body Text 2"/>
    <w:basedOn w:val="a0"/>
    <w:link w:val="22"/>
    <w:rsid w:val="002D3DB1"/>
    <w:pPr>
      <w:spacing w:after="120" w:line="480" w:lineRule="auto"/>
    </w:pPr>
  </w:style>
  <w:style w:type="character" w:customStyle="1" w:styleId="22">
    <w:name w:val="Основной текст 2 Знак"/>
    <w:basedOn w:val="a1"/>
    <w:link w:val="21"/>
    <w:rsid w:val="002D3DB1"/>
    <w:rPr>
      <w:rFonts w:ascii="Times New Roman" w:eastAsia="Times New Roman" w:hAnsi="Times New Roman" w:cs="Times New Roman"/>
      <w:sz w:val="24"/>
      <w:szCs w:val="24"/>
      <w:lang w:eastAsia="ru-RU"/>
    </w:rPr>
  </w:style>
  <w:style w:type="paragraph" w:styleId="a4">
    <w:name w:val="Normal (Web)"/>
    <w:basedOn w:val="a0"/>
    <w:uiPriority w:val="99"/>
    <w:rsid w:val="002D3DB1"/>
    <w:pPr>
      <w:spacing w:before="100" w:beforeAutospacing="1" w:after="100" w:afterAutospacing="1"/>
    </w:pPr>
  </w:style>
  <w:style w:type="paragraph" w:styleId="a5">
    <w:name w:val="Balloon Text"/>
    <w:basedOn w:val="a0"/>
    <w:link w:val="a6"/>
    <w:uiPriority w:val="99"/>
    <w:semiHidden/>
    <w:unhideWhenUsed/>
    <w:rsid w:val="002D3DB1"/>
    <w:rPr>
      <w:rFonts w:ascii="Tahoma" w:hAnsi="Tahoma" w:cs="Tahoma"/>
      <w:sz w:val="16"/>
      <w:szCs w:val="16"/>
    </w:rPr>
  </w:style>
  <w:style w:type="character" w:customStyle="1" w:styleId="a6">
    <w:name w:val="Текст выноски Знак"/>
    <w:basedOn w:val="a1"/>
    <w:link w:val="a5"/>
    <w:uiPriority w:val="99"/>
    <w:semiHidden/>
    <w:rsid w:val="002D3DB1"/>
    <w:rPr>
      <w:rFonts w:ascii="Tahoma" w:eastAsia="Times New Roman" w:hAnsi="Tahoma" w:cs="Tahoma"/>
      <w:sz w:val="16"/>
      <w:szCs w:val="16"/>
      <w:lang w:eastAsia="ru-RU"/>
    </w:rPr>
  </w:style>
  <w:style w:type="paragraph" w:styleId="a7">
    <w:name w:val="List Paragraph"/>
    <w:basedOn w:val="a0"/>
    <w:uiPriority w:val="34"/>
    <w:qFormat/>
    <w:rsid w:val="002D3DB1"/>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Strong"/>
    <w:basedOn w:val="a1"/>
    <w:qFormat/>
    <w:rsid w:val="002D3DB1"/>
    <w:rPr>
      <w:b/>
      <w:bCs/>
    </w:rPr>
  </w:style>
  <w:style w:type="paragraph" w:customStyle="1" w:styleId="tekstob">
    <w:name w:val="tekstob"/>
    <w:basedOn w:val="a0"/>
    <w:rsid w:val="002D3DB1"/>
    <w:pPr>
      <w:spacing w:before="100" w:beforeAutospacing="1" w:after="100" w:afterAutospacing="1"/>
    </w:pPr>
  </w:style>
  <w:style w:type="table" w:styleId="a9">
    <w:name w:val="Table Grid"/>
    <w:basedOn w:val="a2"/>
    <w:rsid w:val="002D3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D3DB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D3DB1"/>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Hyperlink"/>
    <w:basedOn w:val="a1"/>
    <w:uiPriority w:val="99"/>
    <w:semiHidden/>
    <w:unhideWhenUsed/>
    <w:rsid w:val="002D3DB1"/>
    <w:rPr>
      <w:color w:val="0000FF"/>
      <w:u w:val="single"/>
    </w:rPr>
  </w:style>
  <w:style w:type="paragraph" w:customStyle="1" w:styleId="ConsPlusNormal">
    <w:name w:val="ConsPlusNormal"/>
    <w:uiPriority w:val="99"/>
    <w:rsid w:val="002D3DB1"/>
    <w:pPr>
      <w:autoSpaceDE w:val="0"/>
      <w:autoSpaceDN w:val="0"/>
      <w:adjustRightInd w:val="0"/>
      <w:spacing w:after="0" w:line="240" w:lineRule="auto"/>
    </w:pPr>
    <w:rPr>
      <w:rFonts w:ascii="Arial" w:hAnsi="Arial" w:cs="Arial"/>
      <w:sz w:val="20"/>
      <w:szCs w:val="20"/>
    </w:rPr>
  </w:style>
  <w:style w:type="paragraph" w:styleId="ab">
    <w:name w:val="Body Text"/>
    <w:basedOn w:val="a0"/>
    <w:link w:val="ac"/>
    <w:unhideWhenUsed/>
    <w:rsid w:val="002D3DB1"/>
    <w:pPr>
      <w:spacing w:after="120"/>
    </w:pPr>
  </w:style>
  <w:style w:type="character" w:customStyle="1" w:styleId="ac">
    <w:name w:val="Основной текст Знак"/>
    <w:basedOn w:val="a1"/>
    <w:link w:val="ab"/>
    <w:rsid w:val="002D3DB1"/>
    <w:rPr>
      <w:rFonts w:ascii="Times New Roman" w:eastAsia="Times New Roman" w:hAnsi="Times New Roman" w:cs="Times New Roman"/>
      <w:sz w:val="24"/>
      <w:szCs w:val="24"/>
      <w:lang w:eastAsia="ru-RU"/>
    </w:rPr>
  </w:style>
  <w:style w:type="paragraph" w:customStyle="1" w:styleId="BodyTextIndent31">
    <w:name w:val="Body Text Indent 31"/>
    <w:basedOn w:val="a0"/>
    <w:rsid w:val="002D3DB1"/>
    <w:pPr>
      <w:widowControl w:val="0"/>
      <w:tabs>
        <w:tab w:val="left" w:pos="720"/>
      </w:tabs>
      <w:ind w:left="709" w:hanging="709"/>
      <w:jc w:val="both"/>
    </w:pPr>
    <w:rPr>
      <w:sz w:val="28"/>
      <w:szCs w:val="20"/>
    </w:rPr>
  </w:style>
  <w:style w:type="paragraph" w:styleId="ad">
    <w:name w:val="Body Text Indent"/>
    <w:basedOn w:val="a0"/>
    <w:link w:val="ae"/>
    <w:rsid w:val="002D3DB1"/>
    <w:pPr>
      <w:ind w:firstLine="709"/>
      <w:jc w:val="both"/>
    </w:pPr>
    <w:rPr>
      <w:sz w:val="28"/>
      <w:szCs w:val="20"/>
    </w:rPr>
  </w:style>
  <w:style w:type="character" w:customStyle="1" w:styleId="ae">
    <w:name w:val="Основной текст с отступом Знак"/>
    <w:basedOn w:val="a1"/>
    <w:link w:val="ad"/>
    <w:rsid w:val="002D3DB1"/>
    <w:rPr>
      <w:rFonts w:ascii="Times New Roman" w:eastAsia="Times New Roman" w:hAnsi="Times New Roman" w:cs="Times New Roman"/>
      <w:sz w:val="28"/>
      <w:szCs w:val="20"/>
      <w:lang w:eastAsia="ru-RU"/>
    </w:rPr>
  </w:style>
  <w:style w:type="paragraph" w:customStyle="1" w:styleId="Postan">
    <w:name w:val="Postan"/>
    <w:basedOn w:val="a0"/>
    <w:rsid w:val="002D3DB1"/>
    <w:pPr>
      <w:jc w:val="center"/>
    </w:pPr>
    <w:rPr>
      <w:sz w:val="28"/>
      <w:szCs w:val="20"/>
    </w:rPr>
  </w:style>
  <w:style w:type="paragraph" w:styleId="af">
    <w:name w:val="footer"/>
    <w:basedOn w:val="a0"/>
    <w:link w:val="af0"/>
    <w:uiPriority w:val="99"/>
    <w:rsid w:val="002D3DB1"/>
    <w:pPr>
      <w:tabs>
        <w:tab w:val="center" w:pos="4153"/>
        <w:tab w:val="right" w:pos="8306"/>
      </w:tabs>
    </w:pPr>
    <w:rPr>
      <w:sz w:val="20"/>
      <w:szCs w:val="20"/>
    </w:rPr>
  </w:style>
  <w:style w:type="character" w:customStyle="1" w:styleId="af0">
    <w:name w:val="Нижний колонтитул Знак"/>
    <w:basedOn w:val="a1"/>
    <w:link w:val="af"/>
    <w:uiPriority w:val="99"/>
    <w:rsid w:val="002D3DB1"/>
    <w:rPr>
      <w:rFonts w:ascii="Times New Roman" w:eastAsia="Times New Roman" w:hAnsi="Times New Roman" w:cs="Times New Roman"/>
      <w:sz w:val="20"/>
      <w:szCs w:val="20"/>
      <w:lang w:eastAsia="ru-RU"/>
    </w:rPr>
  </w:style>
  <w:style w:type="paragraph" w:styleId="af1">
    <w:name w:val="header"/>
    <w:basedOn w:val="a0"/>
    <w:link w:val="af2"/>
    <w:rsid w:val="002D3DB1"/>
    <w:pPr>
      <w:tabs>
        <w:tab w:val="center" w:pos="4153"/>
        <w:tab w:val="right" w:pos="8306"/>
      </w:tabs>
    </w:pPr>
    <w:rPr>
      <w:sz w:val="20"/>
      <w:szCs w:val="20"/>
    </w:rPr>
  </w:style>
  <w:style w:type="character" w:customStyle="1" w:styleId="af2">
    <w:name w:val="Верхний колонтитул Знак"/>
    <w:basedOn w:val="a1"/>
    <w:link w:val="af1"/>
    <w:rsid w:val="002D3DB1"/>
    <w:rPr>
      <w:rFonts w:ascii="Times New Roman" w:eastAsia="Times New Roman" w:hAnsi="Times New Roman" w:cs="Times New Roman"/>
      <w:sz w:val="20"/>
      <w:szCs w:val="20"/>
      <w:lang w:eastAsia="ru-RU"/>
    </w:rPr>
  </w:style>
  <w:style w:type="character" w:styleId="af3">
    <w:name w:val="page number"/>
    <w:basedOn w:val="a1"/>
    <w:rsid w:val="002D3DB1"/>
  </w:style>
  <w:style w:type="paragraph" w:styleId="af4">
    <w:name w:val="footnote text"/>
    <w:basedOn w:val="a0"/>
    <w:link w:val="af5"/>
    <w:semiHidden/>
    <w:rsid w:val="002D3DB1"/>
    <w:pPr>
      <w:widowControl w:val="0"/>
      <w:autoSpaceDE w:val="0"/>
      <w:autoSpaceDN w:val="0"/>
      <w:adjustRightInd w:val="0"/>
    </w:pPr>
    <w:rPr>
      <w:rFonts w:ascii="Arial" w:hAnsi="Arial"/>
      <w:sz w:val="20"/>
      <w:szCs w:val="20"/>
    </w:rPr>
  </w:style>
  <w:style w:type="character" w:customStyle="1" w:styleId="af5">
    <w:name w:val="Текст сноски Знак"/>
    <w:basedOn w:val="a1"/>
    <w:link w:val="af4"/>
    <w:semiHidden/>
    <w:rsid w:val="002D3DB1"/>
    <w:rPr>
      <w:rFonts w:ascii="Arial" w:eastAsia="Times New Roman" w:hAnsi="Arial" w:cs="Times New Roman"/>
      <w:sz w:val="20"/>
      <w:szCs w:val="20"/>
      <w:lang w:eastAsia="ru-RU"/>
    </w:rPr>
  </w:style>
  <w:style w:type="paragraph" w:customStyle="1" w:styleId="af6">
    <w:name w:val="Нормальный (таблица)"/>
    <w:basedOn w:val="a0"/>
    <w:next w:val="a0"/>
    <w:uiPriority w:val="99"/>
    <w:rsid w:val="002D3DB1"/>
    <w:pPr>
      <w:widowControl w:val="0"/>
      <w:autoSpaceDE w:val="0"/>
      <w:autoSpaceDN w:val="0"/>
      <w:adjustRightInd w:val="0"/>
      <w:jc w:val="both"/>
    </w:pPr>
    <w:rPr>
      <w:rFonts w:ascii="Arial" w:hAnsi="Arial"/>
    </w:rPr>
  </w:style>
  <w:style w:type="paragraph" w:customStyle="1" w:styleId="af7">
    <w:name w:val="Прижатый влево"/>
    <w:basedOn w:val="a0"/>
    <w:next w:val="a0"/>
    <w:uiPriority w:val="99"/>
    <w:rsid w:val="002D3DB1"/>
    <w:pPr>
      <w:widowControl w:val="0"/>
      <w:autoSpaceDE w:val="0"/>
      <w:autoSpaceDN w:val="0"/>
      <w:adjustRightInd w:val="0"/>
    </w:pPr>
    <w:rPr>
      <w:rFonts w:ascii="Arial" w:hAnsi="Arial"/>
    </w:rPr>
  </w:style>
  <w:style w:type="character" w:styleId="af8">
    <w:name w:val="footnote reference"/>
    <w:semiHidden/>
    <w:rsid w:val="002D3DB1"/>
    <w:rPr>
      <w:vertAlign w:val="superscript"/>
    </w:rPr>
  </w:style>
  <w:style w:type="character" w:customStyle="1" w:styleId="af9">
    <w:name w:val="Цветовое выделение"/>
    <w:uiPriority w:val="99"/>
    <w:rsid w:val="002D3DB1"/>
    <w:rPr>
      <w:b/>
      <w:bCs w:val="0"/>
      <w:color w:val="000080"/>
    </w:rPr>
  </w:style>
  <w:style w:type="character" w:customStyle="1" w:styleId="afa">
    <w:name w:val="Гипертекстовая ссылка"/>
    <w:uiPriority w:val="99"/>
    <w:rsid w:val="002D3DB1"/>
    <w:rPr>
      <w:rFonts w:ascii="Times New Roman" w:hAnsi="Times New Roman" w:cs="Times New Roman" w:hint="default"/>
      <w:b/>
      <w:bCs w:val="0"/>
      <w:color w:val="008000"/>
    </w:rPr>
  </w:style>
  <w:style w:type="paragraph" w:customStyle="1" w:styleId="11">
    <w:name w:val="Абзац списка1"/>
    <w:basedOn w:val="a0"/>
    <w:rsid w:val="002D3DB1"/>
    <w:pPr>
      <w:spacing w:after="200" w:line="276" w:lineRule="auto"/>
      <w:ind w:left="720"/>
      <w:contextualSpacing/>
    </w:pPr>
    <w:rPr>
      <w:rFonts w:ascii="Calibri" w:hAnsi="Calibri"/>
      <w:sz w:val="22"/>
      <w:szCs w:val="22"/>
      <w:lang w:eastAsia="en-US"/>
    </w:rPr>
  </w:style>
  <w:style w:type="paragraph" w:customStyle="1" w:styleId="afb">
    <w:name w:val="Комментарий"/>
    <w:basedOn w:val="a0"/>
    <w:next w:val="a0"/>
    <w:uiPriority w:val="99"/>
    <w:rsid w:val="002D3DB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c">
    <w:name w:val="Информация о версии"/>
    <w:basedOn w:val="afb"/>
    <w:next w:val="a0"/>
    <w:uiPriority w:val="99"/>
    <w:rsid w:val="002D3DB1"/>
    <w:pPr>
      <w:spacing w:before="0"/>
      <w:ind w:left="0"/>
    </w:pPr>
    <w:rPr>
      <w:i/>
      <w:iCs/>
    </w:rPr>
  </w:style>
  <w:style w:type="paragraph" w:customStyle="1" w:styleId="afd">
    <w:name w:val="Информация об изменениях"/>
    <w:basedOn w:val="a0"/>
    <w:next w:val="a0"/>
    <w:uiPriority w:val="99"/>
    <w:rsid w:val="002D3DB1"/>
    <w:pPr>
      <w:widowControl w:val="0"/>
      <w:autoSpaceDE w:val="0"/>
      <w:autoSpaceDN w:val="0"/>
      <w:adjustRightInd w:val="0"/>
      <w:spacing w:before="180"/>
      <w:ind w:left="360" w:right="360"/>
      <w:jc w:val="both"/>
    </w:pPr>
    <w:rPr>
      <w:rFonts w:ascii="Arial" w:eastAsiaTheme="minorEastAsia" w:hAnsi="Arial" w:cs="Arial"/>
      <w:shd w:val="clear" w:color="auto" w:fill="EAEFED"/>
    </w:rPr>
  </w:style>
  <w:style w:type="paragraph" w:customStyle="1" w:styleId="afe">
    <w:name w:val="Подзаголовок для информации об изменениях"/>
    <w:basedOn w:val="a0"/>
    <w:next w:val="a0"/>
    <w:uiPriority w:val="99"/>
    <w:rsid w:val="002D3DB1"/>
    <w:pPr>
      <w:widowControl w:val="0"/>
      <w:autoSpaceDE w:val="0"/>
      <w:autoSpaceDN w:val="0"/>
      <w:adjustRightInd w:val="0"/>
      <w:jc w:val="both"/>
    </w:pPr>
    <w:rPr>
      <w:rFonts w:ascii="Arial" w:eastAsiaTheme="minorEastAsia" w:hAnsi="Arial" w:cs="Arial"/>
      <w:b/>
      <w:bCs/>
      <w:color w:val="353842"/>
    </w:rPr>
  </w:style>
  <w:style w:type="character" w:customStyle="1" w:styleId="apple-converted-space">
    <w:name w:val="apple-converted-space"/>
    <w:basedOn w:val="a1"/>
    <w:rsid w:val="002D3DB1"/>
  </w:style>
  <w:style w:type="paragraph" w:customStyle="1" w:styleId="ConsPlusNonformat">
    <w:name w:val="ConsPlusNonformat"/>
    <w:uiPriority w:val="99"/>
    <w:rsid w:val="002D3D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f">
    <w:name w:val="Содержимое таблицы"/>
    <w:basedOn w:val="a0"/>
    <w:rsid w:val="002D3DB1"/>
    <w:pPr>
      <w:widowControl w:val="0"/>
      <w:suppressLineNumbers/>
      <w:suppressAutoHyphens/>
    </w:pPr>
    <w:rPr>
      <w:rFonts w:ascii="Arial" w:eastAsia="Lucida Sans Unicode" w:hAnsi="Arial" w:cs="Tahoma"/>
      <w:lang w:bidi="ru-RU"/>
    </w:rPr>
  </w:style>
  <w:style w:type="paragraph" w:customStyle="1" w:styleId="210">
    <w:name w:val="Основной текст 21"/>
    <w:basedOn w:val="a0"/>
    <w:rsid w:val="002D3DB1"/>
    <w:pPr>
      <w:widowControl w:val="0"/>
      <w:suppressAutoHyphens/>
      <w:jc w:val="center"/>
    </w:pPr>
    <w:rPr>
      <w:rFonts w:ascii="Arial" w:eastAsia="Lucida Sans Unicode" w:hAnsi="Arial" w:cs="Tahoma"/>
      <w:b/>
      <w:sz w:val="32"/>
      <w:szCs w:val="32"/>
      <w:lang w:bidi="ru-RU"/>
    </w:rPr>
  </w:style>
  <w:style w:type="paragraph" w:customStyle="1" w:styleId="23">
    <w:name w:val="Абзац списка2"/>
    <w:basedOn w:val="a0"/>
    <w:rsid w:val="002D3DB1"/>
    <w:pPr>
      <w:ind w:left="720"/>
      <w:contextualSpacing/>
    </w:pPr>
    <w:rPr>
      <w:rFonts w:eastAsia="Calibri"/>
    </w:rPr>
  </w:style>
  <w:style w:type="paragraph" w:styleId="aff0">
    <w:name w:val="endnote text"/>
    <w:basedOn w:val="a0"/>
    <w:link w:val="aff1"/>
    <w:uiPriority w:val="99"/>
    <w:semiHidden/>
    <w:unhideWhenUsed/>
    <w:rsid w:val="002D3DB1"/>
    <w:pPr>
      <w:jc w:val="both"/>
    </w:pPr>
    <w:rPr>
      <w:rFonts w:asciiTheme="minorHAnsi" w:eastAsiaTheme="minorHAnsi" w:hAnsiTheme="minorHAnsi" w:cstheme="minorBidi"/>
      <w:sz w:val="20"/>
      <w:szCs w:val="20"/>
      <w:lang w:eastAsia="en-US"/>
    </w:rPr>
  </w:style>
  <w:style w:type="character" w:customStyle="1" w:styleId="aff1">
    <w:name w:val="Текст концевой сноски Знак"/>
    <w:basedOn w:val="a1"/>
    <w:link w:val="aff0"/>
    <w:uiPriority w:val="99"/>
    <w:semiHidden/>
    <w:rsid w:val="002D3DB1"/>
    <w:rPr>
      <w:sz w:val="20"/>
      <w:szCs w:val="20"/>
    </w:rPr>
  </w:style>
  <w:style w:type="character" w:styleId="aff2">
    <w:name w:val="endnote reference"/>
    <w:basedOn w:val="a1"/>
    <w:uiPriority w:val="99"/>
    <w:semiHidden/>
    <w:unhideWhenUsed/>
    <w:rsid w:val="002D3DB1"/>
    <w:rPr>
      <w:vertAlign w:val="superscript"/>
    </w:rPr>
  </w:style>
  <w:style w:type="paragraph" w:customStyle="1" w:styleId="a">
    <w:name w:val="Заголовок"/>
    <w:basedOn w:val="ad"/>
    <w:next w:val="ad"/>
    <w:rsid w:val="002D3DB1"/>
    <w:pPr>
      <w:keepLines/>
      <w:numPr>
        <w:numId w:val="23"/>
      </w:numPr>
      <w:spacing w:before="80" w:after="80"/>
    </w:pPr>
    <w:rPr>
      <w:b/>
    </w:rPr>
  </w:style>
  <w:style w:type="paragraph" w:styleId="aff3">
    <w:name w:val="Title"/>
    <w:basedOn w:val="a0"/>
    <w:link w:val="aff4"/>
    <w:qFormat/>
    <w:rsid w:val="002D3DB1"/>
    <w:pPr>
      <w:jc w:val="center"/>
    </w:pPr>
    <w:rPr>
      <w:sz w:val="28"/>
      <w:szCs w:val="20"/>
    </w:rPr>
  </w:style>
  <w:style w:type="character" w:customStyle="1" w:styleId="aff4">
    <w:name w:val="Название Знак"/>
    <w:basedOn w:val="a1"/>
    <w:link w:val="aff3"/>
    <w:rsid w:val="002D3DB1"/>
    <w:rPr>
      <w:rFonts w:ascii="Times New Roman" w:eastAsia="Times New Roman" w:hAnsi="Times New Roman" w:cs="Times New Roman"/>
      <w:sz w:val="28"/>
      <w:szCs w:val="20"/>
      <w:lang w:eastAsia="ru-RU"/>
    </w:rPr>
  </w:style>
  <w:style w:type="paragraph" w:customStyle="1" w:styleId="ConsNormal">
    <w:name w:val="ConsNormal"/>
    <w:rsid w:val="002D3DB1"/>
    <w:pPr>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Нет списка1"/>
    <w:next w:val="a3"/>
    <w:uiPriority w:val="99"/>
    <w:semiHidden/>
    <w:unhideWhenUsed/>
    <w:rsid w:val="002D3DB1"/>
  </w:style>
  <w:style w:type="numbering" w:customStyle="1" w:styleId="110">
    <w:name w:val="Нет списка11"/>
    <w:next w:val="a3"/>
    <w:uiPriority w:val="99"/>
    <w:semiHidden/>
    <w:unhideWhenUsed/>
    <w:rsid w:val="002D3DB1"/>
  </w:style>
  <w:style w:type="paragraph" w:customStyle="1" w:styleId="headertext">
    <w:name w:val="headertext"/>
    <w:basedOn w:val="a0"/>
    <w:rsid w:val="002D3DB1"/>
    <w:pPr>
      <w:spacing w:before="100" w:beforeAutospacing="1" w:after="100" w:afterAutospacing="1"/>
    </w:pPr>
  </w:style>
  <w:style w:type="character" w:styleId="aff5">
    <w:name w:val="FollowedHyperlink"/>
    <w:basedOn w:val="a1"/>
    <w:uiPriority w:val="99"/>
    <w:semiHidden/>
    <w:unhideWhenUsed/>
    <w:rsid w:val="002D3DB1"/>
    <w:rPr>
      <w:color w:val="800080"/>
      <w:u w:val="single"/>
    </w:rPr>
  </w:style>
  <w:style w:type="paragraph" w:customStyle="1" w:styleId="formattext">
    <w:name w:val="formattext"/>
    <w:basedOn w:val="a0"/>
    <w:rsid w:val="002D3DB1"/>
    <w:pPr>
      <w:spacing w:before="100" w:beforeAutospacing="1" w:after="100" w:afterAutospacing="1"/>
    </w:pPr>
  </w:style>
  <w:style w:type="table" w:customStyle="1" w:styleId="13">
    <w:name w:val="Сетка таблицы1"/>
    <w:basedOn w:val="a2"/>
    <w:next w:val="a9"/>
    <w:uiPriority w:val="59"/>
    <w:rsid w:val="002D3DB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dc:creator>
  <cp:lastModifiedBy>RePack by SPecialiST</cp:lastModifiedBy>
  <cp:revision>5</cp:revision>
  <dcterms:created xsi:type="dcterms:W3CDTF">2015-03-16T07:33:00Z</dcterms:created>
  <dcterms:modified xsi:type="dcterms:W3CDTF">2019-05-24T02:50:00Z</dcterms:modified>
</cp:coreProperties>
</file>